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DB9" w:rsidRDefault="00A64DB9" w:rsidP="00717F54">
      <w:pPr>
        <w:jc w:val="right"/>
        <w:rPr>
          <w:rFonts w:ascii="Arial" w:hAnsi="Arial" w:cs="Arial"/>
          <w:sz w:val="24"/>
          <w:szCs w:val="24"/>
        </w:rPr>
      </w:pPr>
      <w:r>
        <w:rPr>
          <w:rFonts w:ascii="Arial" w:hAnsi="Arial" w:cs="Arial"/>
          <w:noProof/>
        </w:rPr>
        <w:drawing>
          <wp:anchor distT="0" distB="0" distL="114300" distR="114300" simplePos="0" relativeHeight="251658240" behindDoc="0" locked="0" layoutInCell="1" allowOverlap="1" wp14:anchorId="510977A2" wp14:editId="733F5671">
            <wp:simplePos x="0" y="0"/>
            <wp:positionH relativeFrom="column">
              <wp:posOffset>5210175</wp:posOffset>
            </wp:positionH>
            <wp:positionV relativeFrom="paragraph">
              <wp:posOffset>-376555</wp:posOffset>
            </wp:positionV>
            <wp:extent cx="810260" cy="817245"/>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0260" cy="81724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2B01D0" w:rsidRDefault="002B01D0" w:rsidP="00717F54">
      <w:pPr>
        <w:jc w:val="right"/>
        <w:rPr>
          <w:rFonts w:ascii="Arial" w:hAnsi="Arial" w:cs="Arial"/>
          <w:sz w:val="24"/>
          <w:szCs w:val="24"/>
        </w:rPr>
      </w:pPr>
    </w:p>
    <w:tbl>
      <w:tblPr>
        <w:tblW w:w="949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43"/>
        <w:gridCol w:w="604"/>
        <w:gridCol w:w="4747"/>
      </w:tblGrid>
      <w:tr w:rsidR="0072648B" w:rsidRPr="00082CCC" w:rsidTr="00F051F4">
        <w:trPr>
          <w:trHeight w:val="870"/>
        </w:trPr>
        <w:tc>
          <w:tcPr>
            <w:tcW w:w="4143" w:type="dxa"/>
            <w:vAlign w:val="center"/>
          </w:tcPr>
          <w:p w:rsidR="0072648B" w:rsidRPr="00F051F4" w:rsidRDefault="0072648B" w:rsidP="00F051F4">
            <w:pPr>
              <w:spacing w:after="0"/>
              <w:rPr>
                <w:rFonts w:ascii="Arial" w:hAnsi="Arial" w:cs="Arial"/>
                <w:b/>
                <w:sz w:val="28"/>
                <w:szCs w:val="28"/>
              </w:rPr>
            </w:pPr>
            <w:r w:rsidRPr="00F051F4">
              <w:rPr>
                <w:rFonts w:ascii="Arial" w:hAnsi="Arial" w:cs="Arial"/>
                <w:b/>
                <w:sz w:val="28"/>
                <w:szCs w:val="28"/>
              </w:rPr>
              <w:t>Uniforms and Grooming</w:t>
            </w:r>
          </w:p>
        </w:tc>
        <w:tc>
          <w:tcPr>
            <w:tcW w:w="5351" w:type="dxa"/>
            <w:gridSpan w:val="2"/>
            <w:shd w:val="clear" w:color="auto" w:fill="auto"/>
          </w:tcPr>
          <w:p w:rsidR="0072648B" w:rsidRPr="00082CCC" w:rsidRDefault="0072648B" w:rsidP="00C5582D">
            <w:pPr>
              <w:rPr>
                <w:rFonts w:ascii="Arial" w:hAnsi="Arial" w:cs="Arial"/>
                <w:sz w:val="24"/>
                <w:szCs w:val="24"/>
              </w:rPr>
            </w:pPr>
            <w:r w:rsidRPr="00082CCC">
              <w:rPr>
                <w:rFonts w:ascii="Arial" w:hAnsi="Arial" w:cs="Arial"/>
                <w:sz w:val="24"/>
                <w:szCs w:val="24"/>
              </w:rPr>
              <w:t xml:space="preserve">Related Policies: </w:t>
            </w:r>
          </w:p>
          <w:p w:rsidR="0072648B" w:rsidRPr="00082CCC" w:rsidRDefault="0072648B" w:rsidP="00C5582D">
            <w:pPr>
              <w:rPr>
                <w:rFonts w:ascii="Arial" w:hAnsi="Arial" w:cs="Arial"/>
                <w:sz w:val="24"/>
                <w:szCs w:val="24"/>
              </w:rPr>
            </w:pPr>
          </w:p>
        </w:tc>
      </w:tr>
      <w:tr w:rsidR="0072648B" w:rsidRPr="00082CCC" w:rsidTr="00C5582D">
        <w:trPr>
          <w:trHeight w:val="1233"/>
        </w:trPr>
        <w:tc>
          <w:tcPr>
            <w:tcW w:w="9494" w:type="dxa"/>
            <w:gridSpan w:val="3"/>
          </w:tcPr>
          <w:p w:rsidR="0072648B" w:rsidRPr="00082CCC" w:rsidRDefault="0072648B" w:rsidP="00C5582D">
            <w:pPr>
              <w:jc w:val="both"/>
              <w:rPr>
                <w:rFonts w:ascii="Arial" w:hAnsi="Arial" w:cs="Arial"/>
                <w:i/>
                <w:sz w:val="24"/>
                <w:szCs w:val="24"/>
              </w:rPr>
            </w:pPr>
            <w:r w:rsidRPr="00082CCC">
              <w:rPr>
                <w:rFonts w:ascii="Arial" w:hAnsi="Arial" w:cs="Arial"/>
                <w:i/>
                <w:sz w:val="24"/>
                <w:szCs w:val="24"/>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72648B" w:rsidRPr="00082CCC" w:rsidTr="00F051F4">
        <w:trPr>
          <w:trHeight w:val="526"/>
        </w:trPr>
        <w:tc>
          <w:tcPr>
            <w:tcW w:w="9494" w:type="dxa"/>
            <w:gridSpan w:val="3"/>
          </w:tcPr>
          <w:p w:rsidR="0072648B" w:rsidRPr="00082CCC" w:rsidRDefault="0072648B" w:rsidP="00275436">
            <w:pPr>
              <w:jc w:val="both"/>
              <w:rPr>
                <w:rFonts w:ascii="Arial" w:hAnsi="Arial" w:cs="Arial"/>
                <w:sz w:val="24"/>
                <w:szCs w:val="24"/>
              </w:rPr>
            </w:pPr>
            <w:r w:rsidRPr="00082CCC">
              <w:rPr>
                <w:rFonts w:ascii="Arial" w:hAnsi="Arial" w:cs="Arial"/>
                <w:sz w:val="24"/>
                <w:szCs w:val="24"/>
              </w:rPr>
              <w:t xml:space="preserve">Applicable </w:t>
            </w:r>
            <w:r w:rsidR="00275436">
              <w:rPr>
                <w:rFonts w:ascii="Arial" w:hAnsi="Arial" w:cs="Arial"/>
                <w:sz w:val="24"/>
                <w:szCs w:val="24"/>
              </w:rPr>
              <w:t>KY</w:t>
            </w:r>
            <w:r w:rsidR="00DA307D">
              <w:rPr>
                <w:rFonts w:ascii="Arial" w:hAnsi="Arial" w:cs="Arial"/>
                <w:sz w:val="24"/>
                <w:szCs w:val="24"/>
              </w:rPr>
              <w:t xml:space="preserve"> </w:t>
            </w:r>
            <w:r w:rsidRPr="00082CCC">
              <w:rPr>
                <w:rFonts w:ascii="Arial" w:hAnsi="Arial" w:cs="Arial"/>
                <w:sz w:val="24"/>
                <w:szCs w:val="24"/>
              </w:rPr>
              <w:t>Statutes:</w:t>
            </w:r>
          </w:p>
        </w:tc>
      </w:tr>
      <w:tr w:rsidR="00082CCC" w:rsidRPr="00082CCC" w:rsidTr="00F051F4">
        <w:trPr>
          <w:trHeight w:val="526"/>
        </w:trPr>
        <w:tc>
          <w:tcPr>
            <w:tcW w:w="9494" w:type="dxa"/>
            <w:gridSpan w:val="3"/>
          </w:tcPr>
          <w:p w:rsidR="00082CCC" w:rsidRPr="00082CCC" w:rsidRDefault="00082CCC" w:rsidP="00C5582D">
            <w:pPr>
              <w:jc w:val="both"/>
              <w:rPr>
                <w:rFonts w:ascii="Arial" w:hAnsi="Arial" w:cs="Arial"/>
                <w:sz w:val="24"/>
                <w:szCs w:val="24"/>
              </w:rPr>
            </w:pPr>
            <w:r>
              <w:rPr>
                <w:rFonts w:ascii="Arial" w:hAnsi="Arial" w:cs="Arial"/>
                <w:sz w:val="24"/>
                <w:szCs w:val="24"/>
              </w:rPr>
              <w:t>OSHA:</w:t>
            </w:r>
          </w:p>
        </w:tc>
      </w:tr>
      <w:tr w:rsidR="0072648B" w:rsidRPr="00082CCC" w:rsidTr="00F051F4">
        <w:trPr>
          <w:trHeight w:val="526"/>
        </w:trPr>
        <w:tc>
          <w:tcPr>
            <w:tcW w:w="9494" w:type="dxa"/>
            <w:gridSpan w:val="3"/>
          </w:tcPr>
          <w:p w:rsidR="0072648B" w:rsidRPr="00082CCC" w:rsidRDefault="0072648B" w:rsidP="00C5582D">
            <w:pPr>
              <w:jc w:val="both"/>
              <w:rPr>
                <w:rFonts w:ascii="Arial" w:hAnsi="Arial" w:cs="Arial"/>
                <w:sz w:val="24"/>
                <w:szCs w:val="24"/>
              </w:rPr>
            </w:pPr>
            <w:r w:rsidRPr="00082CCC">
              <w:rPr>
                <w:rFonts w:ascii="Arial" w:hAnsi="Arial" w:cs="Arial"/>
                <w:sz w:val="24"/>
                <w:szCs w:val="24"/>
              </w:rPr>
              <w:t>NFPA Standard:  1500, 1581, 1975</w:t>
            </w:r>
          </w:p>
        </w:tc>
      </w:tr>
      <w:tr w:rsidR="0072648B" w:rsidRPr="00082CCC" w:rsidTr="00F051F4">
        <w:trPr>
          <w:trHeight w:val="526"/>
        </w:trPr>
        <w:tc>
          <w:tcPr>
            <w:tcW w:w="4747" w:type="dxa"/>
            <w:gridSpan w:val="2"/>
          </w:tcPr>
          <w:p w:rsidR="0072648B" w:rsidRPr="00082CCC" w:rsidRDefault="0072648B" w:rsidP="00C5582D">
            <w:pPr>
              <w:jc w:val="both"/>
              <w:rPr>
                <w:rFonts w:ascii="Arial" w:hAnsi="Arial" w:cs="Arial"/>
                <w:sz w:val="24"/>
                <w:szCs w:val="24"/>
              </w:rPr>
            </w:pPr>
            <w:r w:rsidRPr="00082CCC">
              <w:rPr>
                <w:rFonts w:ascii="Arial" w:hAnsi="Arial" w:cs="Arial"/>
                <w:sz w:val="24"/>
                <w:szCs w:val="24"/>
              </w:rPr>
              <w:t>Date Implemented:</w:t>
            </w:r>
          </w:p>
        </w:tc>
        <w:tc>
          <w:tcPr>
            <w:tcW w:w="4747" w:type="dxa"/>
          </w:tcPr>
          <w:p w:rsidR="0072648B" w:rsidRPr="00082CCC" w:rsidRDefault="0072648B" w:rsidP="00C5582D">
            <w:pPr>
              <w:jc w:val="both"/>
              <w:rPr>
                <w:rFonts w:ascii="Arial" w:hAnsi="Arial" w:cs="Arial"/>
                <w:sz w:val="24"/>
                <w:szCs w:val="24"/>
              </w:rPr>
            </w:pPr>
            <w:r w:rsidRPr="00082CCC">
              <w:rPr>
                <w:rFonts w:ascii="Arial" w:hAnsi="Arial" w:cs="Arial"/>
                <w:sz w:val="24"/>
                <w:szCs w:val="24"/>
              </w:rPr>
              <w:t>Review Date:</w:t>
            </w:r>
          </w:p>
        </w:tc>
      </w:tr>
    </w:tbl>
    <w:p w:rsidR="002B01D0" w:rsidRDefault="002B01D0" w:rsidP="00163D55">
      <w:pPr>
        <w:spacing w:after="0" w:line="240" w:lineRule="auto"/>
        <w:rPr>
          <w:rFonts w:ascii="Arial" w:hAnsi="Arial" w:cs="Arial"/>
          <w:sz w:val="24"/>
          <w:szCs w:val="24"/>
        </w:rPr>
      </w:pPr>
    </w:p>
    <w:p w:rsidR="009262EC" w:rsidRDefault="00F051F4" w:rsidP="00163D55">
      <w:pPr>
        <w:pStyle w:val="ListParagraph"/>
        <w:numPr>
          <w:ilvl w:val="0"/>
          <w:numId w:val="43"/>
        </w:numPr>
        <w:spacing w:after="0" w:line="240" w:lineRule="auto"/>
        <w:ind w:right="-90"/>
        <w:contextualSpacing w:val="0"/>
        <w:jc w:val="both"/>
        <w:rPr>
          <w:rFonts w:ascii="Arial" w:hAnsi="Arial" w:cs="Arial"/>
          <w:sz w:val="24"/>
          <w:szCs w:val="24"/>
        </w:rPr>
      </w:pPr>
      <w:r w:rsidRPr="009262EC">
        <w:rPr>
          <w:rFonts w:ascii="Arial" w:hAnsi="Arial" w:cs="Arial"/>
          <w:b/>
          <w:sz w:val="24"/>
          <w:szCs w:val="24"/>
        </w:rPr>
        <w:t>Policy</w:t>
      </w:r>
      <w:r w:rsidR="00813A6C" w:rsidRPr="009262EC">
        <w:rPr>
          <w:rFonts w:ascii="Arial" w:hAnsi="Arial" w:cs="Arial"/>
          <w:b/>
          <w:sz w:val="24"/>
          <w:szCs w:val="24"/>
        </w:rPr>
        <w:t>:</w:t>
      </w:r>
      <w:r w:rsidR="00813A6C" w:rsidRPr="009262EC">
        <w:rPr>
          <w:rFonts w:ascii="Arial" w:hAnsi="Arial" w:cs="Arial"/>
          <w:sz w:val="24"/>
          <w:szCs w:val="24"/>
        </w:rPr>
        <w:t xml:space="preserve"> It is the policy of the fire department </w:t>
      </w:r>
      <w:r w:rsidR="0073764B" w:rsidRPr="009262EC">
        <w:rPr>
          <w:rFonts w:ascii="Arial" w:hAnsi="Arial" w:cs="Arial"/>
          <w:sz w:val="24"/>
          <w:szCs w:val="24"/>
        </w:rPr>
        <w:t xml:space="preserve">to require </w:t>
      </w:r>
      <w:r w:rsidR="00813A6C" w:rsidRPr="009262EC">
        <w:rPr>
          <w:rFonts w:ascii="Arial" w:hAnsi="Arial" w:cs="Arial"/>
          <w:sz w:val="24"/>
          <w:szCs w:val="24"/>
        </w:rPr>
        <w:t xml:space="preserve">that all personnel present a uniform, competent, and professional appearance at any time while on duty or otherwise in uniform. It is further the policy of the fire department that all personnel shall dress and groom themselves in such a way as to minimize the risk </w:t>
      </w:r>
      <w:r w:rsidR="0073764B" w:rsidRPr="009262EC">
        <w:rPr>
          <w:rFonts w:ascii="Arial" w:hAnsi="Arial" w:cs="Arial"/>
          <w:sz w:val="24"/>
          <w:szCs w:val="24"/>
        </w:rPr>
        <w:t>injury</w:t>
      </w:r>
      <w:r w:rsidR="00813A6C" w:rsidRPr="009262EC">
        <w:rPr>
          <w:rFonts w:ascii="Arial" w:hAnsi="Arial" w:cs="Arial"/>
          <w:sz w:val="24"/>
          <w:szCs w:val="24"/>
        </w:rPr>
        <w:t xml:space="preserve"> to themselves and others, </w:t>
      </w:r>
      <w:r w:rsidR="0073764B" w:rsidRPr="009262EC">
        <w:rPr>
          <w:rFonts w:ascii="Arial" w:hAnsi="Arial" w:cs="Arial"/>
          <w:sz w:val="24"/>
          <w:szCs w:val="24"/>
        </w:rPr>
        <w:t>while remaining compliant</w:t>
      </w:r>
      <w:r w:rsidR="00813A6C" w:rsidRPr="009262EC">
        <w:rPr>
          <w:rFonts w:ascii="Arial" w:hAnsi="Arial" w:cs="Arial"/>
          <w:sz w:val="24"/>
          <w:szCs w:val="24"/>
        </w:rPr>
        <w:t xml:space="preserve"> with all laws, ordinances</w:t>
      </w:r>
      <w:r w:rsidR="0073764B" w:rsidRPr="009262EC">
        <w:rPr>
          <w:rFonts w:ascii="Arial" w:hAnsi="Arial" w:cs="Arial"/>
          <w:sz w:val="24"/>
          <w:szCs w:val="24"/>
        </w:rPr>
        <w:t>,</w:t>
      </w:r>
      <w:r w:rsidR="00813A6C" w:rsidRPr="009262EC">
        <w:rPr>
          <w:rFonts w:ascii="Arial" w:hAnsi="Arial" w:cs="Arial"/>
          <w:sz w:val="24"/>
          <w:szCs w:val="24"/>
        </w:rPr>
        <w:t xml:space="preserve"> and regulations. </w:t>
      </w:r>
    </w:p>
    <w:p w:rsidR="00163D55" w:rsidRDefault="00163D55" w:rsidP="00163D55">
      <w:pPr>
        <w:pStyle w:val="ListParagraph"/>
        <w:spacing w:after="0" w:line="240" w:lineRule="auto"/>
        <w:ind w:left="360" w:right="-90"/>
        <w:contextualSpacing w:val="0"/>
        <w:jc w:val="both"/>
        <w:rPr>
          <w:rFonts w:ascii="Arial" w:hAnsi="Arial" w:cs="Arial"/>
          <w:sz w:val="24"/>
          <w:szCs w:val="24"/>
        </w:rPr>
      </w:pPr>
    </w:p>
    <w:p w:rsidR="009262EC" w:rsidRDefault="00F051F4" w:rsidP="00163D55">
      <w:pPr>
        <w:pStyle w:val="ListParagraph"/>
        <w:numPr>
          <w:ilvl w:val="0"/>
          <w:numId w:val="43"/>
        </w:numPr>
        <w:spacing w:after="0" w:line="240" w:lineRule="auto"/>
        <w:ind w:right="-90"/>
        <w:contextualSpacing w:val="0"/>
        <w:jc w:val="both"/>
        <w:rPr>
          <w:rFonts w:ascii="Arial" w:hAnsi="Arial" w:cs="Arial"/>
          <w:sz w:val="24"/>
          <w:szCs w:val="24"/>
        </w:rPr>
      </w:pPr>
      <w:r w:rsidRPr="009262EC">
        <w:rPr>
          <w:rFonts w:ascii="Arial" w:hAnsi="Arial" w:cs="Arial"/>
          <w:b/>
          <w:sz w:val="24"/>
          <w:szCs w:val="24"/>
        </w:rPr>
        <w:t>Purpose</w:t>
      </w:r>
      <w:r w:rsidR="00153B27" w:rsidRPr="009262EC">
        <w:rPr>
          <w:rFonts w:ascii="Arial" w:hAnsi="Arial" w:cs="Arial"/>
          <w:b/>
          <w:sz w:val="24"/>
          <w:szCs w:val="24"/>
        </w:rPr>
        <w:t>:</w:t>
      </w:r>
      <w:r w:rsidR="00153B27" w:rsidRPr="009262EC">
        <w:rPr>
          <w:rFonts w:ascii="Arial" w:hAnsi="Arial" w:cs="Arial"/>
          <w:sz w:val="24"/>
          <w:szCs w:val="24"/>
        </w:rPr>
        <w:t xml:space="preserve"> The purpose of this policy is to establish a standardized policy for the wearing of fire department uniforms and the grooming of personnel.</w:t>
      </w:r>
    </w:p>
    <w:p w:rsidR="00163D55" w:rsidRDefault="00163D55" w:rsidP="00163D55">
      <w:pPr>
        <w:pStyle w:val="ListParagraph"/>
        <w:spacing w:after="0" w:line="240" w:lineRule="auto"/>
        <w:ind w:left="360" w:right="-90"/>
        <w:contextualSpacing w:val="0"/>
        <w:jc w:val="both"/>
        <w:rPr>
          <w:rFonts w:ascii="Arial" w:hAnsi="Arial" w:cs="Arial"/>
          <w:sz w:val="24"/>
          <w:szCs w:val="24"/>
        </w:rPr>
      </w:pPr>
    </w:p>
    <w:p w:rsidR="009262EC" w:rsidRPr="00163D55" w:rsidRDefault="00FC68BF" w:rsidP="00163D55">
      <w:pPr>
        <w:pStyle w:val="ListParagraph"/>
        <w:numPr>
          <w:ilvl w:val="0"/>
          <w:numId w:val="43"/>
        </w:numPr>
        <w:spacing w:after="0" w:line="240" w:lineRule="auto"/>
        <w:ind w:right="-90"/>
        <w:contextualSpacing w:val="0"/>
        <w:jc w:val="both"/>
        <w:rPr>
          <w:rFonts w:ascii="Arial" w:hAnsi="Arial" w:cs="Arial"/>
          <w:sz w:val="24"/>
          <w:szCs w:val="24"/>
        </w:rPr>
      </w:pPr>
      <w:r w:rsidRPr="009262EC">
        <w:rPr>
          <w:rFonts w:ascii="Arial" w:hAnsi="Arial" w:cs="Arial"/>
          <w:b/>
          <w:sz w:val="24"/>
          <w:szCs w:val="24"/>
        </w:rPr>
        <w:t>Uniforms</w:t>
      </w:r>
    </w:p>
    <w:p w:rsidR="00163D55" w:rsidRPr="009262EC" w:rsidRDefault="00163D55" w:rsidP="00163D55">
      <w:pPr>
        <w:pStyle w:val="ListParagraph"/>
        <w:spacing w:after="0" w:line="240" w:lineRule="auto"/>
        <w:ind w:left="360" w:right="-90"/>
        <w:contextualSpacing w:val="0"/>
        <w:jc w:val="both"/>
        <w:rPr>
          <w:rFonts w:ascii="Arial" w:hAnsi="Arial" w:cs="Arial"/>
          <w:sz w:val="24"/>
          <w:szCs w:val="24"/>
        </w:rPr>
      </w:pPr>
    </w:p>
    <w:p w:rsidR="009262EC" w:rsidRPr="00163D55" w:rsidRDefault="00EE5716" w:rsidP="00163D55">
      <w:pPr>
        <w:pStyle w:val="ListParagraph"/>
        <w:numPr>
          <w:ilvl w:val="1"/>
          <w:numId w:val="43"/>
        </w:numPr>
        <w:spacing w:after="0" w:line="240" w:lineRule="auto"/>
        <w:ind w:right="-90"/>
        <w:contextualSpacing w:val="0"/>
        <w:jc w:val="both"/>
        <w:rPr>
          <w:rFonts w:ascii="Arial" w:hAnsi="Arial" w:cs="Arial"/>
          <w:sz w:val="24"/>
          <w:szCs w:val="24"/>
        </w:rPr>
      </w:pPr>
      <w:r w:rsidRPr="009262EC">
        <w:rPr>
          <w:rFonts w:ascii="Arial" w:hAnsi="Arial" w:cs="Arial"/>
          <w:b/>
          <w:sz w:val="24"/>
          <w:szCs w:val="24"/>
        </w:rPr>
        <w:t>General Rules</w:t>
      </w:r>
    </w:p>
    <w:p w:rsidR="00163D55" w:rsidRPr="009262EC" w:rsidRDefault="00163D55" w:rsidP="00163D55">
      <w:pPr>
        <w:pStyle w:val="ListParagraph"/>
        <w:spacing w:after="0" w:line="240" w:lineRule="auto"/>
        <w:ind w:left="1224" w:right="-90"/>
        <w:contextualSpacing w:val="0"/>
        <w:jc w:val="both"/>
        <w:rPr>
          <w:rFonts w:ascii="Arial" w:hAnsi="Arial" w:cs="Arial"/>
          <w:sz w:val="24"/>
          <w:szCs w:val="24"/>
        </w:rPr>
      </w:pPr>
    </w:p>
    <w:p w:rsidR="009262EC" w:rsidRDefault="00813A6C"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Members of the d</w:t>
      </w:r>
      <w:r w:rsidR="006801CD" w:rsidRPr="009262EC">
        <w:rPr>
          <w:rFonts w:ascii="Arial" w:hAnsi="Arial" w:cs="Arial"/>
          <w:sz w:val="24"/>
          <w:szCs w:val="24"/>
        </w:rPr>
        <w:t>epartment of all ranks shall provide themselves with the uniforms and equipment of the a</w:t>
      </w:r>
      <w:r w:rsidR="00EE5716" w:rsidRPr="009262EC">
        <w:rPr>
          <w:rFonts w:ascii="Arial" w:hAnsi="Arial" w:cs="Arial"/>
          <w:sz w:val="24"/>
          <w:szCs w:val="24"/>
        </w:rPr>
        <w:t xml:space="preserve">pproved </w:t>
      </w:r>
      <w:r w:rsidR="006801CD" w:rsidRPr="009262EC">
        <w:rPr>
          <w:rFonts w:ascii="Arial" w:hAnsi="Arial" w:cs="Arial"/>
          <w:sz w:val="24"/>
          <w:szCs w:val="24"/>
        </w:rPr>
        <w:t>design for the proper seasons and occasions prescribed in this policy.</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AE22F4"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 xml:space="preserve">No uniform, insignia, button, badge, patch, pin or other item other than that prescribed by regulation shall be worn by any member of the </w:t>
      </w:r>
      <w:r w:rsidR="006801CD" w:rsidRPr="009262EC">
        <w:rPr>
          <w:rFonts w:ascii="Arial" w:hAnsi="Arial" w:cs="Arial"/>
          <w:sz w:val="24"/>
          <w:szCs w:val="24"/>
        </w:rPr>
        <w:t>fire d</w:t>
      </w:r>
      <w:r w:rsidRPr="009262EC">
        <w:rPr>
          <w:rFonts w:ascii="Arial" w:hAnsi="Arial" w:cs="Arial"/>
          <w:sz w:val="24"/>
          <w:szCs w:val="24"/>
        </w:rPr>
        <w:t xml:space="preserve">epartment unless authorized by the </w:t>
      </w:r>
      <w:r w:rsidR="00B06952" w:rsidRPr="009262EC">
        <w:rPr>
          <w:rFonts w:ascii="Arial" w:hAnsi="Arial" w:cs="Arial"/>
          <w:sz w:val="24"/>
          <w:szCs w:val="24"/>
        </w:rPr>
        <w:t xml:space="preserve">Fire </w:t>
      </w:r>
      <w:r w:rsidRPr="009262EC">
        <w:rPr>
          <w:rFonts w:ascii="Arial" w:hAnsi="Arial" w:cs="Arial"/>
          <w:sz w:val="24"/>
          <w:szCs w:val="24"/>
        </w:rPr>
        <w:t xml:space="preserve">Chief. </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AE22F4"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Members shall not wear uniforms</w:t>
      </w:r>
      <w:r w:rsidR="00B06952" w:rsidRPr="009262EC">
        <w:rPr>
          <w:rFonts w:ascii="Arial" w:hAnsi="Arial" w:cs="Arial"/>
          <w:sz w:val="24"/>
          <w:szCs w:val="24"/>
        </w:rPr>
        <w:t>,</w:t>
      </w:r>
      <w:r w:rsidRPr="009262EC">
        <w:rPr>
          <w:rFonts w:ascii="Arial" w:hAnsi="Arial" w:cs="Arial"/>
          <w:sz w:val="24"/>
          <w:szCs w:val="24"/>
        </w:rPr>
        <w:t xml:space="preserve"> or </w:t>
      </w:r>
      <w:r w:rsidR="00B06952" w:rsidRPr="009262EC">
        <w:rPr>
          <w:rFonts w:ascii="Arial" w:hAnsi="Arial" w:cs="Arial"/>
          <w:sz w:val="24"/>
          <w:szCs w:val="24"/>
        </w:rPr>
        <w:t xml:space="preserve">any </w:t>
      </w:r>
      <w:r w:rsidRPr="009262EC">
        <w:rPr>
          <w:rFonts w:ascii="Arial" w:hAnsi="Arial" w:cs="Arial"/>
          <w:sz w:val="24"/>
          <w:szCs w:val="24"/>
        </w:rPr>
        <w:t xml:space="preserve">part of </w:t>
      </w:r>
      <w:r w:rsidR="00B06952" w:rsidRPr="009262EC">
        <w:rPr>
          <w:rFonts w:ascii="Arial" w:hAnsi="Arial" w:cs="Arial"/>
          <w:sz w:val="24"/>
          <w:szCs w:val="24"/>
        </w:rPr>
        <w:t>a uniform,</w:t>
      </w:r>
      <w:r w:rsidRPr="009262EC">
        <w:rPr>
          <w:rFonts w:ascii="Arial" w:hAnsi="Arial" w:cs="Arial"/>
          <w:sz w:val="24"/>
          <w:szCs w:val="24"/>
        </w:rPr>
        <w:t xml:space="preserve"> that are in a worn, torn</w:t>
      </w:r>
      <w:r w:rsidR="006801CD" w:rsidRPr="009262EC">
        <w:rPr>
          <w:rFonts w:ascii="Arial" w:hAnsi="Arial" w:cs="Arial"/>
          <w:sz w:val="24"/>
          <w:szCs w:val="24"/>
        </w:rPr>
        <w:t>, damaged,</w:t>
      </w:r>
      <w:r w:rsidRPr="009262EC">
        <w:rPr>
          <w:rFonts w:ascii="Arial" w:hAnsi="Arial" w:cs="Arial"/>
          <w:sz w:val="24"/>
          <w:szCs w:val="24"/>
        </w:rPr>
        <w:t xml:space="preserve"> </w:t>
      </w:r>
      <w:r w:rsidR="006801CD" w:rsidRPr="009262EC">
        <w:rPr>
          <w:rFonts w:ascii="Arial" w:hAnsi="Arial" w:cs="Arial"/>
          <w:sz w:val="24"/>
          <w:szCs w:val="24"/>
        </w:rPr>
        <w:t xml:space="preserve">faded, </w:t>
      </w:r>
      <w:r w:rsidRPr="009262EC">
        <w:rPr>
          <w:rFonts w:ascii="Arial" w:hAnsi="Arial" w:cs="Arial"/>
          <w:sz w:val="24"/>
          <w:szCs w:val="24"/>
        </w:rPr>
        <w:t xml:space="preserve">or soiled condition. </w:t>
      </w:r>
    </w:p>
    <w:p w:rsidR="009262EC" w:rsidRDefault="00AE22F4"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lastRenderedPageBreak/>
        <w:t xml:space="preserve">Uniforms or parts of uniforms shall be proper fitting, neat, clean, well pressed and buttoned. Shoes, buttons, badges and insignia shall be well polished. The </w:t>
      </w:r>
      <w:r w:rsidR="001627E5" w:rsidRPr="009262EC">
        <w:rPr>
          <w:rFonts w:ascii="Arial" w:hAnsi="Arial" w:cs="Arial"/>
          <w:sz w:val="24"/>
          <w:szCs w:val="24"/>
        </w:rPr>
        <w:t xml:space="preserve">uniform </w:t>
      </w:r>
      <w:r w:rsidRPr="009262EC">
        <w:rPr>
          <w:rFonts w:ascii="Arial" w:hAnsi="Arial" w:cs="Arial"/>
          <w:sz w:val="24"/>
          <w:szCs w:val="24"/>
        </w:rPr>
        <w:t xml:space="preserve">hat shall be worn straight (not tilted) upon the head. </w:t>
      </w:r>
      <w:r w:rsidR="006801CD" w:rsidRPr="009262EC">
        <w:rPr>
          <w:rFonts w:ascii="Arial" w:hAnsi="Arial" w:cs="Arial"/>
          <w:sz w:val="24"/>
          <w:szCs w:val="24"/>
        </w:rPr>
        <w:t>When required to be worn, t</w:t>
      </w:r>
      <w:r w:rsidRPr="009262EC">
        <w:rPr>
          <w:rFonts w:ascii="Arial" w:hAnsi="Arial" w:cs="Arial"/>
          <w:sz w:val="24"/>
          <w:szCs w:val="24"/>
        </w:rPr>
        <w:t>he black four-in-hand necktie shall not be tucked into the shirt.</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EE5716"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All uniform items shall be maintained in presentable condition.</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AE22F4"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Members shall be held responsible for the condition of their uniforms at all times. Members having uniforms or parts of uniforms that become ill-fitting, soiled or worn, shall immediately repair, replace or clean them without awaiting orders to do so.</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FC68BF"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The Fire Chief may authorize staff personnel and those with special assignments to wear civilian clothing.</w:t>
      </w:r>
      <w:r w:rsidR="00207676" w:rsidRPr="009262EC">
        <w:rPr>
          <w:rFonts w:ascii="Arial" w:hAnsi="Arial" w:cs="Arial"/>
          <w:sz w:val="24"/>
          <w:szCs w:val="24"/>
        </w:rPr>
        <w:t xml:space="preserve"> Such authorization shall be made in writing. </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 xml:space="preserve">Except when on </w:t>
      </w:r>
      <w:r w:rsidR="00EE5716" w:rsidRPr="009262EC">
        <w:rPr>
          <w:rFonts w:ascii="Arial" w:hAnsi="Arial" w:cs="Arial"/>
          <w:sz w:val="24"/>
          <w:szCs w:val="24"/>
        </w:rPr>
        <w:t xml:space="preserve">official </w:t>
      </w:r>
      <w:r w:rsidRPr="009262EC">
        <w:rPr>
          <w:rFonts w:ascii="Arial" w:hAnsi="Arial" w:cs="Arial"/>
          <w:sz w:val="24"/>
          <w:szCs w:val="24"/>
        </w:rPr>
        <w:t>fire d</w:t>
      </w:r>
      <w:r w:rsidRPr="009262EC">
        <w:rPr>
          <w:rFonts w:ascii="Arial" w:eastAsia="Calibri" w:hAnsi="Arial" w:cs="Arial"/>
          <w:sz w:val="24"/>
          <w:szCs w:val="24"/>
        </w:rPr>
        <w:t>epartment business, members shall not wear uniforms or any part thereof at any place of amusement, entertainment, or other place of public assembly witho</w:t>
      </w:r>
      <w:r w:rsidR="00EE5716" w:rsidRPr="009262EC">
        <w:rPr>
          <w:rFonts w:ascii="Arial" w:hAnsi="Arial" w:cs="Arial"/>
          <w:sz w:val="24"/>
          <w:szCs w:val="24"/>
        </w:rPr>
        <w:t>ut the approval of the Fire Chief</w:t>
      </w:r>
      <w:r w:rsidRPr="009262EC">
        <w:rPr>
          <w:rFonts w:ascii="Arial" w:eastAsia="Calibri" w:hAnsi="Arial" w:cs="Arial"/>
          <w:sz w:val="24"/>
          <w:szCs w:val="24"/>
        </w:rPr>
        <w:t>.</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Members</w:t>
      </w:r>
      <w:r w:rsidRPr="009262EC">
        <w:rPr>
          <w:rFonts w:ascii="Arial" w:hAnsi="Arial" w:cs="Arial"/>
          <w:sz w:val="24"/>
          <w:szCs w:val="24"/>
        </w:rPr>
        <w:t xml:space="preserve"> </w:t>
      </w:r>
      <w:r w:rsidRPr="009262EC">
        <w:rPr>
          <w:rFonts w:ascii="Arial" w:eastAsia="Calibri" w:hAnsi="Arial" w:cs="Arial"/>
          <w:sz w:val="24"/>
          <w:szCs w:val="24"/>
        </w:rPr>
        <w:t xml:space="preserve">in </w:t>
      </w:r>
      <w:r w:rsidRPr="009262EC">
        <w:rPr>
          <w:rFonts w:ascii="Arial" w:hAnsi="Arial" w:cs="Arial"/>
          <w:sz w:val="24"/>
          <w:szCs w:val="24"/>
        </w:rPr>
        <w:t>uniform</w:t>
      </w:r>
      <w:r w:rsidRPr="009262EC">
        <w:rPr>
          <w:rFonts w:ascii="Arial" w:eastAsia="Calibri" w:hAnsi="Arial" w:cs="Arial"/>
          <w:sz w:val="24"/>
          <w:szCs w:val="24"/>
        </w:rPr>
        <w:t xml:space="preserve"> shall not smoke </w:t>
      </w:r>
      <w:r w:rsidRPr="009262EC">
        <w:rPr>
          <w:rFonts w:ascii="Arial" w:hAnsi="Arial" w:cs="Arial"/>
          <w:sz w:val="24"/>
          <w:szCs w:val="24"/>
        </w:rPr>
        <w:t>in public; up</w:t>
      </w:r>
      <w:r w:rsidRPr="009262EC">
        <w:rPr>
          <w:rFonts w:ascii="Arial" w:eastAsia="Calibri" w:hAnsi="Arial" w:cs="Arial"/>
          <w:sz w:val="24"/>
          <w:szCs w:val="24"/>
        </w:rPr>
        <w:t>on any street</w:t>
      </w:r>
      <w:r w:rsidRPr="009262EC">
        <w:rPr>
          <w:rFonts w:ascii="Arial" w:hAnsi="Arial" w:cs="Arial"/>
          <w:sz w:val="24"/>
          <w:szCs w:val="24"/>
        </w:rPr>
        <w:t xml:space="preserve">, sidewalk, </w:t>
      </w:r>
      <w:r w:rsidRPr="009262EC">
        <w:rPr>
          <w:rFonts w:ascii="Arial" w:eastAsia="Calibri" w:hAnsi="Arial" w:cs="Arial"/>
          <w:sz w:val="24"/>
          <w:szCs w:val="24"/>
        </w:rPr>
        <w:t>or thoroughfare</w:t>
      </w:r>
      <w:r w:rsidRPr="009262EC">
        <w:rPr>
          <w:rFonts w:ascii="Arial" w:hAnsi="Arial" w:cs="Arial"/>
          <w:sz w:val="24"/>
          <w:szCs w:val="24"/>
        </w:rPr>
        <w:t>;</w:t>
      </w:r>
      <w:r w:rsidRPr="009262EC">
        <w:rPr>
          <w:rFonts w:ascii="Arial" w:eastAsia="Calibri" w:hAnsi="Arial" w:cs="Arial"/>
          <w:sz w:val="24"/>
          <w:szCs w:val="24"/>
        </w:rPr>
        <w:t xml:space="preserve"> </w:t>
      </w:r>
      <w:r w:rsidRPr="009262EC">
        <w:rPr>
          <w:rFonts w:ascii="Arial" w:hAnsi="Arial" w:cs="Arial"/>
          <w:sz w:val="24"/>
          <w:szCs w:val="24"/>
        </w:rPr>
        <w:t xml:space="preserve">while aboard </w:t>
      </w:r>
      <w:r w:rsidRPr="009262EC">
        <w:rPr>
          <w:rFonts w:ascii="Arial" w:eastAsia="Calibri" w:hAnsi="Arial" w:cs="Arial"/>
          <w:sz w:val="24"/>
          <w:szCs w:val="24"/>
        </w:rPr>
        <w:t xml:space="preserve">any </w:t>
      </w:r>
      <w:r w:rsidRPr="009262EC">
        <w:rPr>
          <w:rFonts w:ascii="Arial" w:hAnsi="Arial" w:cs="Arial"/>
          <w:sz w:val="24"/>
          <w:szCs w:val="24"/>
        </w:rPr>
        <w:t xml:space="preserve">apparatus, </w:t>
      </w:r>
      <w:r w:rsidRPr="009262EC">
        <w:rPr>
          <w:rFonts w:ascii="Arial" w:eastAsia="Calibri" w:hAnsi="Arial" w:cs="Arial"/>
          <w:sz w:val="24"/>
          <w:szCs w:val="24"/>
        </w:rPr>
        <w:t xml:space="preserve">public </w:t>
      </w:r>
      <w:r w:rsidRPr="009262EC">
        <w:rPr>
          <w:rFonts w:ascii="Arial" w:hAnsi="Arial" w:cs="Arial"/>
          <w:sz w:val="24"/>
          <w:szCs w:val="24"/>
        </w:rPr>
        <w:t xml:space="preserve">transportation, or in a vehicle; </w:t>
      </w:r>
      <w:r w:rsidRPr="009262EC">
        <w:rPr>
          <w:rFonts w:ascii="Arial" w:eastAsia="Calibri" w:hAnsi="Arial" w:cs="Arial"/>
          <w:sz w:val="24"/>
          <w:szCs w:val="24"/>
        </w:rPr>
        <w:t xml:space="preserve">or when on a </w:t>
      </w:r>
      <w:r w:rsidRPr="009262EC">
        <w:rPr>
          <w:rFonts w:ascii="Arial" w:hAnsi="Arial" w:cs="Arial"/>
          <w:sz w:val="24"/>
          <w:szCs w:val="24"/>
        </w:rPr>
        <w:t>p</w:t>
      </w:r>
      <w:r w:rsidRPr="009262EC">
        <w:rPr>
          <w:rFonts w:ascii="Arial" w:eastAsia="Calibri" w:hAnsi="Arial" w:cs="Arial"/>
          <w:sz w:val="24"/>
          <w:szCs w:val="24"/>
        </w:rPr>
        <w:t xml:space="preserve">aid </w:t>
      </w:r>
      <w:r w:rsidRPr="009262EC">
        <w:rPr>
          <w:rFonts w:ascii="Arial" w:hAnsi="Arial" w:cs="Arial"/>
          <w:sz w:val="24"/>
          <w:szCs w:val="24"/>
        </w:rPr>
        <w:t>d</w:t>
      </w:r>
      <w:r w:rsidRPr="009262EC">
        <w:rPr>
          <w:rFonts w:ascii="Arial" w:eastAsia="Calibri" w:hAnsi="Arial" w:cs="Arial"/>
          <w:sz w:val="24"/>
          <w:szCs w:val="24"/>
        </w:rPr>
        <w:t>etail.</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Members</w:t>
      </w:r>
      <w:r w:rsidRPr="009262EC">
        <w:rPr>
          <w:rFonts w:ascii="Arial" w:hAnsi="Arial" w:cs="Arial"/>
          <w:sz w:val="24"/>
          <w:szCs w:val="24"/>
        </w:rPr>
        <w:t xml:space="preserve"> in uniform</w:t>
      </w:r>
      <w:r w:rsidRPr="009262EC">
        <w:rPr>
          <w:rFonts w:ascii="Arial" w:eastAsia="Calibri" w:hAnsi="Arial" w:cs="Arial"/>
          <w:sz w:val="24"/>
          <w:szCs w:val="24"/>
        </w:rPr>
        <w:t xml:space="preserve"> shall not enter any place where intoxicating liquors or beverages are manufactured</w:t>
      </w:r>
      <w:r w:rsidR="00EE5716" w:rsidRPr="009262EC">
        <w:rPr>
          <w:rFonts w:ascii="Arial" w:hAnsi="Arial" w:cs="Arial"/>
          <w:sz w:val="24"/>
          <w:szCs w:val="24"/>
        </w:rPr>
        <w:t xml:space="preserve">, </w:t>
      </w:r>
      <w:r w:rsidRPr="009262EC">
        <w:rPr>
          <w:rFonts w:ascii="Arial" w:eastAsia="Calibri" w:hAnsi="Arial" w:cs="Arial"/>
          <w:sz w:val="24"/>
          <w:szCs w:val="24"/>
        </w:rPr>
        <w:t>sold</w:t>
      </w:r>
      <w:r w:rsidRPr="009262EC">
        <w:rPr>
          <w:rFonts w:ascii="Arial" w:hAnsi="Arial" w:cs="Arial"/>
          <w:sz w:val="24"/>
          <w:szCs w:val="24"/>
        </w:rPr>
        <w:t xml:space="preserve"> or served</w:t>
      </w:r>
      <w:r w:rsidRPr="009262EC">
        <w:rPr>
          <w:rFonts w:ascii="Arial" w:eastAsia="Calibri" w:hAnsi="Arial" w:cs="Arial"/>
          <w:sz w:val="24"/>
          <w:szCs w:val="24"/>
        </w:rPr>
        <w:t xml:space="preserve">, except while in the </w:t>
      </w:r>
      <w:r w:rsidR="00BF04A0" w:rsidRPr="009262EC">
        <w:rPr>
          <w:rFonts w:ascii="Arial" w:eastAsia="Calibri" w:hAnsi="Arial" w:cs="Arial"/>
          <w:sz w:val="24"/>
          <w:szCs w:val="24"/>
        </w:rPr>
        <w:t xml:space="preserve">official </w:t>
      </w:r>
      <w:r w:rsidRPr="009262EC">
        <w:rPr>
          <w:rFonts w:ascii="Arial" w:eastAsia="Calibri" w:hAnsi="Arial" w:cs="Arial"/>
          <w:sz w:val="24"/>
          <w:szCs w:val="24"/>
        </w:rPr>
        <w:t>discharge of dut</w:t>
      </w:r>
      <w:r w:rsidR="00BF04A0" w:rsidRPr="009262EC">
        <w:rPr>
          <w:rFonts w:ascii="Arial" w:eastAsia="Calibri" w:hAnsi="Arial" w:cs="Arial"/>
          <w:sz w:val="24"/>
          <w:szCs w:val="24"/>
        </w:rPr>
        <w:t>ies</w:t>
      </w:r>
      <w:r w:rsidRPr="009262EC">
        <w:rPr>
          <w:rFonts w:ascii="Arial" w:eastAsia="Calibri" w:hAnsi="Arial" w:cs="Arial"/>
          <w:sz w:val="24"/>
          <w:szCs w:val="24"/>
        </w:rPr>
        <w:t>.</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EE5716"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Members shall not drink intoxicating liquors or beverages</w:t>
      </w:r>
      <w:r w:rsidR="00BF04A0" w:rsidRPr="009262EC">
        <w:rPr>
          <w:rFonts w:ascii="Arial" w:hAnsi="Arial" w:cs="Arial"/>
          <w:sz w:val="24"/>
          <w:szCs w:val="24"/>
        </w:rPr>
        <w:t xml:space="preserve"> while in uniform</w:t>
      </w:r>
      <w:r w:rsidRPr="009262EC">
        <w:rPr>
          <w:rFonts w:ascii="Arial" w:hAnsi="Arial" w:cs="Arial"/>
          <w:sz w:val="24"/>
          <w:szCs w:val="24"/>
        </w:rPr>
        <w:t xml:space="preserve">, nor shall a member be intoxicated </w:t>
      </w:r>
      <w:r w:rsidR="00BF04A0" w:rsidRPr="009262EC">
        <w:rPr>
          <w:rFonts w:ascii="Arial" w:hAnsi="Arial" w:cs="Arial"/>
          <w:sz w:val="24"/>
          <w:szCs w:val="24"/>
        </w:rPr>
        <w:t xml:space="preserve">or impaired </w:t>
      </w:r>
      <w:r w:rsidRPr="009262EC">
        <w:rPr>
          <w:rFonts w:ascii="Arial" w:hAnsi="Arial" w:cs="Arial"/>
          <w:sz w:val="24"/>
          <w:szCs w:val="24"/>
        </w:rPr>
        <w:t>while in uniform.</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 xml:space="preserve">Members shall not sell, borrow, loan or give away any </w:t>
      </w:r>
      <w:r w:rsidR="00EE5716" w:rsidRPr="009262EC">
        <w:rPr>
          <w:rFonts w:ascii="Arial" w:hAnsi="Arial" w:cs="Arial"/>
          <w:sz w:val="24"/>
          <w:szCs w:val="24"/>
        </w:rPr>
        <w:t xml:space="preserve">fire department badge, insignia, patch, uniform or part of </w:t>
      </w:r>
      <w:proofErr w:type="gramStart"/>
      <w:r w:rsidR="00EE5716" w:rsidRPr="009262EC">
        <w:rPr>
          <w:rFonts w:ascii="Arial" w:hAnsi="Arial" w:cs="Arial"/>
          <w:sz w:val="24"/>
          <w:szCs w:val="24"/>
        </w:rPr>
        <w:t>uniform,</w:t>
      </w:r>
      <w:proofErr w:type="gramEnd"/>
      <w:r w:rsidR="00EE5716" w:rsidRPr="009262EC">
        <w:rPr>
          <w:rFonts w:ascii="Arial" w:hAnsi="Arial" w:cs="Arial"/>
          <w:sz w:val="24"/>
          <w:szCs w:val="24"/>
        </w:rPr>
        <w:t xml:space="preserve"> </w:t>
      </w:r>
      <w:r w:rsidRPr="009262EC">
        <w:rPr>
          <w:rFonts w:ascii="Arial" w:eastAsia="Calibri" w:hAnsi="Arial" w:cs="Arial"/>
          <w:sz w:val="24"/>
          <w:szCs w:val="24"/>
        </w:rPr>
        <w:t xml:space="preserve">or other Department equipment. </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BF04A0"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hAnsi="Arial" w:cs="Arial"/>
          <w:sz w:val="24"/>
          <w:szCs w:val="24"/>
        </w:rPr>
        <w:t xml:space="preserve">Members </w:t>
      </w:r>
      <w:r w:rsidRPr="009262EC">
        <w:rPr>
          <w:rFonts w:ascii="Arial" w:eastAsia="Calibri" w:hAnsi="Arial" w:cs="Arial"/>
          <w:sz w:val="24"/>
          <w:szCs w:val="24"/>
        </w:rPr>
        <w:t>shall</w:t>
      </w:r>
      <w:r w:rsidR="002445D5" w:rsidRPr="009262EC">
        <w:rPr>
          <w:rFonts w:ascii="Arial" w:eastAsia="Calibri" w:hAnsi="Arial" w:cs="Arial"/>
          <w:sz w:val="24"/>
          <w:szCs w:val="24"/>
        </w:rPr>
        <w:t xml:space="preserve"> promptly report the loss of </w:t>
      </w:r>
      <w:r w:rsidR="001627E5" w:rsidRPr="009262EC">
        <w:rPr>
          <w:rFonts w:ascii="Arial" w:eastAsia="Calibri" w:hAnsi="Arial" w:cs="Arial"/>
          <w:sz w:val="24"/>
          <w:szCs w:val="24"/>
        </w:rPr>
        <w:t xml:space="preserve">away any </w:t>
      </w:r>
      <w:r w:rsidR="001627E5" w:rsidRPr="009262EC">
        <w:rPr>
          <w:rFonts w:ascii="Arial" w:hAnsi="Arial" w:cs="Arial"/>
          <w:sz w:val="24"/>
          <w:szCs w:val="24"/>
        </w:rPr>
        <w:t xml:space="preserve">fire department badge, insignia, patch, uniform or part of </w:t>
      </w:r>
      <w:proofErr w:type="gramStart"/>
      <w:r w:rsidR="001627E5" w:rsidRPr="009262EC">
        <w:rPr>
          <w:rFonts w:ascii="Arial" w:hAnsi="Arial" w:cs="Arial"/>
          <w:sz w:val="24"/>
          <w:szCs w:val="24"/>
        </w:rPr>
        <w:t>uniform,</w:t>
      </w:r>
      <w:proofErr w:type="gramEnd"/>
      <w:r w:rsidR="001627E5" w:rsidRPr="009262EC">
        <w:rPr>
          <w:rFonts w:ascii="Arial" w:hAnsi="Arial" w:cs="Arial"/>
          <w:sz w:val="24"/>
          <w:szCs w:val="24"/>
        </w:rPr>
        <w:t xml:space="preserve"> </w:t>
      </w:r>
      <w:r w:rsidR="001627E5" w:rsidRPr="009262EC">
        <w:rPr>
          <w:rFonts w:ascii="Arial" w:eastAsia="Calibri" w:hAnsi="Arial" w:cs="Arial"/>
          <w:sz w:val="24"/>
          <w:szCs w:val="24"/>
        </w:rPr>
        <w:t>or other Department equipment</w:t>
      </w:r>
      <w:r w:rsidR="002445D5" w:rsidRPr="009262EC">
        <w:rPr>
          <w:rFonts w:ascii="Arial" w:eastAsia="Calibri" w:hAnsi="Arial" w:cs="Arial"/>
          <w:sz w:val="24"/>
          <w:szCs w:val="24"/>
        </w:rPr>
        <w:t xml:space="preserve"> to the officer in command of their unit. Members losing any of the items mentioned in this paragraph through negligence shall be charged for replacement of the same.</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 xml:space="preserve">The proper seasonal Dress Uniform shall be available in company quarters at all times </w:t>
      </w:r>
      <w:r w:rsidR="00EE5716" w:rsidRPr="009262EC">
        <w:rPr>
          <w:rFonts w:ascii="Arial" w:hAnsi="Arial" w:cs="Arial"/>
          <w:sz w:val="24"/>
          <w:szCs w:val="24"/>
        </w:rPr>
        <w:t xml:space="preserve">when </w:t>
      </w:r>
      <w:r w:rsidRPr="009262EC">
        <w:rPr>
          <w:rFonts w:ascii="Arial" w:eastAsia="Calibri" w:hAnsi="Arial" w:cs="Arial"/>
          <w:sz w:val="24"/>
          <w:szCs w:val="24"/>
        </w:rPr>
        <w:t>members are on duty.</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lastRenderedPageBreak/>
        <w:t>Members</w:t>
      </w:r>
      <w:r w:rsidR="00EE5716" w:rsidRPr="009262EC">
        <w:rPr>
          <w:rFonts w:ascii="Arial" w:hAnsi="Arial" w:cs="Arial"/>
          <w:sz w:val="24"/>
          <w:szCs w:val="24"/>
        </w:rPr>
        <w:t xml:space="preserve"> required or permitted to appear before </w:t>
      </w:r>
      <w:r w:rsidRPr="009262EC">
        <w:rPr>
          <w:rFonts w:ascii="Arial" w:eastAsia="Calibri" w:hAnsi="Arial" w:cs="Arial"/>
          <w:sz w:val="24"/>
          <w:szCs w:val="24"/>
        </w:rPr>
        <w:t xml:space="preserve">the </w:t>
      </w:r>
      <w:r w:rsidR="00EE5716" w:rsidRPr="009262EC">
        <w:rPr>
          <w:rFonts w:ascii="Arial" w:hAnsi="Arial" w:cs="Arial"/>
          <w:sz w:val="24"/>
          <w:szCs w:val="24"/>
        </w:rPr>
        <w:t xml:space="preserve">Fire </w:t>
      </w:r>
      <w:r w:rsidRPr="009262EC">
        <w:rPr>
          <w:rFonts w:ascii="Arial" w:eastAsia="Calibri" w:hAnsi="Arial" w:cs="Arial"/>
          <w:sz w:val="24"/>
          <w:szCs w:val="24"/>
        </w:rPr>
        <w:t>Chief shall appear on such visitation in the proper seasonal Dress Uniform.</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 xml:space="preserve">During the period from </w:t>
      </w:r>
      <w:r w:rsidR="001627E5" w:rsidRPr="009262EC">
        <w:rPr>
          <w:rFonts w:ascii="Arial" w:eastAsia="Calibri" w:hAnsi="Arial" w:cs="Arial"/>
          <w:sz w:val="24"/>
          <w:szCs w:val="24"/>
        </w:rPr>
        <w:t>May</w:t>
      </w:r>
      <w:r w:rsidRPr="009262EC">
        <w:rPr>
          <w:rFonts w:ascii="Arial" w:eastAsia="Calibri" w:hAnsi="Arial" w:cs="Arial"/>
          <w:sz w:val="24"/>
          <w:szCs w:val="24"/>
        </w:rPr>
        <w:t xml:space="preserve"> 1st to </w:t>
      </w:r>
      <w:r w:rsidR="001627E5" w:rsidRPr="009262EC">
        <w:rPr>
          <w:rFonts w:ascii="Arial" w:eastAsia="Calibri" w:hAnsi="Arial" w:cs="Arial"/>
          <w:sz w:val="24"/>
          <w:szCs w:val="24"/>
        </w:rPr>
        <w:t xml:space="preserve">October </w:t>
      </w:r>
      <w:r w:rsidRPr="009262EC">
        <w:rPr>
          <w:rFonts w:ascii="Arial" w:eastAsia="Calibri" w:hAnsi="Arial" w:cs="Arial"/>
          <w:sz w:val="24"/>
          <w:szCs w:val="24"/>
        </w:rPr>
        <w:t>1</w:t>
      </w:r>
      <w:r w:rsidR="001627E5" w:rsidRPr="009262EC">
        <w:rPr>
          <w:rFonts w:ascii="Arial" w:eastAsia="Calibri" w:hAnsi="Arial" w:cs="Arial"/>
          <w:sz w:val="24"/>
          <w:szCs w:val="24"/>
        </w:rPr>
        <w:t>st</w:t>
      </w:r>
      <w:r w:rsidRPr="009262EC">
        <w:rPr>
          <w:rFonts w:ascii="Arial" w:eastAsia="Calibri" w:hAnsi="Arial" w:cs="Arial"/>
          <w:sz w:val="24"/>
          <w:szCs w:val="24"/>
        </w:rPr>
        <w:t xml:space="preserve"> the Summer Dress and Summer Station Uniform shall be worn, unless otherwise ordered by the </w:t>
      </w:r>
      <w:r w:rsidR="00EE5716" w:rsidRPr="009262EC">
        <w:rPr>
          <w:rFonts w:ascii="Arial" w:hAnsi="Arial" w:cs="Arial"/>
          <w:sz w:val="24"/>
          <w:szCs w:val="24"/>
        </w:rPr>
        <w:t xml:space="preserve">Fire </w:t>
      </w:r>
      <w:r w:rsidRPr="009262EC">
        <w:rPr>
          <w:rFonts w:ascii="Arial" w:eastAsia="Calibri" w:hAnsi="Arial" w:cs="Arial"/>
          <w:sz w:val="24"/>
          <w:szCs w:val="24"/>
        </w:rPr>
        <w:t>Chief.</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Pr="00163D55" w:rsidRDefault="002445D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 xml:space="preserve">Members participating in any </w:t>
      </w:r>
      <w:r w:rsidR="00B24C63" w:rsidRPr="009262EC">
        <w:rPr>
          <w:rFonts w:ascii="Arial" w:hAnsi="Arial" w:cs="Arial"/>
          <w:sz w:val="24"/>
          <w:szCs w:val="24"/>
        </w:rPr>
        <w:t xml:space="preserve">Fire </w:t>
      </w:r>
      <w:r w:rsidRPr="009262EC">
        <w:rPr>
          <w:rFonts w:ascii="Arial" w:eastAsia="Calibri" w:hAnsi="Arial" w:cs="Arial"/>
          <w:sz w:val="24"/>
          <w:szCs w:val="24"/>
        </w:rPr>
        <w:t xml:space="preserve">Department function such as parades, funerals, details, etc., shall wear the proper seasonal Dress Uniform, unless otherwise ordered by the </w:t>
      </w:r>
      <w:r w:rsidR="00EE5716" w:rsidRPr="009262EC">
        <w:rPr>
          <w:rFonts w:ascii="Arial" w:hAnsi="Arial" w:cs="Arial"/>
          <w:sz w:val="24"/>
          <w:szCs w:val="24"/>
        </w:rPr>
        <w:t xml:space="preserve">Fire </w:t>
      </w:r>
      <w:r w:rsidRPr="009262EC">
        <w:rPr>
          <w:rFonts w:ascii="Arial" w:eastAsia="Calibri" w:hAnsi="Arial" w:cs="Arial"/>
          <w:sz w:val="24"/>
          <w:szCs w:val="24"/>
        </w:rPr>
        <w:t>Chief.</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900827"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The wearing of jewelry</w:t>
      </w:r>
      <w:r w:rsidRPr="009262EC">
        <w:rPr>
          <w:rFonts w:ascii="Arial" w:hAnsi="Arial" w:cs="Arial"/>
          <w:sz w:val="24"/>
          <w:szCs w:val="24"/>
        </w:rPr>
        <w:t>, piercings, dental ornamentation</w:t>
      </w:r>
      <w:r w:rsidR="005C7A3A" w:rsidRPr="009262EC">
        <w:rPr>
          <w:rFonts w:ascii="Arial" w:hAnsi="Arial" w:cs="Arial"/>
          <w:sz w:val="24"/>
          <w:szCs w:val="24"/>
        </w:rPr>
        <w:t xml:space="preserve">, </w:t>
      </w:r>
      <w:r w:rsidR="006476A6" w:rsidRPr="009262EC">
        <w:rPr>
          <w:rFonts w:ascii="Arial" w:hAnsi="Arial" w:cs="Arial"/>
          <w:sz w:val="24"/>
          <w:szCs w:val="24"/>
        </w:rPr>
        <w:t xml:space="preserve">contact lenses that alter the appearance of one’s eyes, </w:t>
      </w:r>
      <w:r w:rsidR="005C7A3A" w:rsidRPr="009262EC">
        <w:rPr>
          <w:rFonts w:ascii="Arial" w:hAnsi="Arial" w:cs="Arial"/>
          <w:sz w:val="24"/>
          <w:szCs w:val="24"/>
        </w:rPr>
        <w:t>or similar adornments</w:t>
      </w:r>
      <w:r w:rsidRPr="009262EC">
        <w:rPr>
          <w:rFonts w:ascii="Arial" w:eastAsia="Calibri" w:hAnsi="Arial" w:cs="Arial"/>
          <w:sz w:val="24"/>
          <w:szCs w:val="24"/>
        </w:rPr>
        <w:t xml:space="preserve"> of any kind is </w:t>
      </w:r>
      <w:r w:rsidR="005C7A3A" w:rsidRPr="009262EC">
        <w:rPr>
          <w:rFonts w:ascii="Arial" w:hAnsi="Arial" w:cs="Arial"/>
          <w:sz w:val="24"/>
          <w:szCs w:val="24"/>
        </w:rPr>
        <w:t xml:space="preserve">prohibited </w:t>
      </w:r>
      <w:r w:rsidRPr="009262EC">
        <w:rPr>
          <w:rFonts w:ascii="Arial" w:eastAsia="Calibri" w:hAnsi="Arial" w:cs="Arial"/>
          <w:sz w:val="24"/>
          <w:szCs w:val="24"/>
        </w:rPr>
        <w:t>whenever a member is in Station or Dress Uniform</w:t>
      </w:r>
      <w:r w:rsidR="005C7A3A" w:rsidRPr="009262EC">
        <w:rPr>
          <w:rFonts w:ascii="Arial" w:hAnsi="Arial" w:cs="Arial"/>
          <w:sz w:val="24"/>
          <w:szCs w:val="24"/>
        </w:rPr>
        <w:t>, subject to the following:</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9262EC" w:rsidRDefault="00900827"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9262EC">
        <w:rPr>
          <w:rFonts w:ascii="Arial" w:eastAsia="Calibri" w:hAnsi="Arial" w:cs="Arial"/>
          <w:sz w:val="24"/>
          <w:szCs w:val="24"/>
        </w:rPr>
        <w:t>Necklaces ma</w:t>
      </w:r>
      <w:r w:rsidR="005C7A3A" w:rsidRPr="009262EC">
        <w:rPr>
          <w:rFonts w:ascii="Arial" w:hAnsi="Arial" w:cs="Arial"/>
          <w:sz w:val="24"/>
          <w:szCs w:val="24"/>
        </w:rPr>
        <w:t>y be worn provided they are concealed under the uniform.</w:t>
      </w:r>
    </w:p>
    <w:p w:rsidR="009262EC" w:rsidRDefault="00900827"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9262EC">
        <w:rPr>
          <w:rFonts w:ascii="Arial" w:eastAsia="Calibri" w:hAnsi="Arial" w:cs="Arial"/>
          <w:sz w:val="24"/>
          <w:szCs w:val="24"/>
        </w:rPr>
        <w:t>The wearing of rings is not permitted</w:t>
      </w:r>
      <w:r w:rsidR="005C7A3A" w:rsidRPr="009262EC">
        <w:rPr>
          <w:rFonts w:ascii="Arial" w:hAnsi="Arial" w:cs="Arial"/>
          <w:sz w:val="24"/>
          <w:szCs w:val="24"/>
        </w:rPr>
        <w:t xml:space="preserve">, except for </w:t>
      </w:r>
      <w:r w:rsidRPr="009262EC">
        <w:rPr>
          <w:rFonts w:ascii="Arial" w:eastAsia="Calibri" w:hAnsi="Arial" w:cs="Arial"/>
          <w:sz w:val="24"/>
          <w:szCs w:val="24"/>
        </w:rPr>
        <w:t>the</w:t>
      </w:r>
      <w:r w:rsidRPr="009262EC">
        <w:rPr>
          <w:rFonts w:ascii="Arial" w:hAnsi="Arial" w:cs="Arial"/>
          <w:sz w:val="24"/>
          <w:szCs w:val="24"/>
        </w:rPr>
        <w:t xml:space="preserve"> </w:t>
      </w:r>
      <w:r w:rsidRPr="009262EC">
        <w:rPr>
          <w:rFonts w:ascii="Arial" w:eastAsia="Calibri" w:hAnsi="Arial" w:cs="Arial"/>
          <w:sz w:val="24"/>
          <w:szCs w:val="24"/>
        </w:rPr>
        <w:t xml:space="preserve">wearing of </w:t>
      </w:r>
      <w:r w:rsidRPr="009262EC">
        <w:rPr>
          <w:rFonts w:ascii="Arial" w:hAnsi="Arial" w:cs="Arial"/>
          <w:sz w:val="24"/>
          <w:szCs w:val="24"/>
        </w:rPr>
        <w:t xml:space="preserve">single ring such as </w:t>
      </w:r>
      <w:r w:rsidRPr="009262EC">
        <w:rPr>
          <w:rFonts w:ascii="Arial" w:eastAsia="Calibri" w:hAnsi="Arial" w:cs="Arial"/>
          <w:sz w:val="24"/>
          <w:szCs w:val="24"/>
        </w:rPr>
        <w:t>a wedding band. However, even the wearing of a wedding band is strongly discouraged</w:t>
      </w:r>
      <w:r w:rsidRPr="009262EC">
        <w:rPr>
          <w:rFonts w:ascii="Arial" w:hAnsi="Arial" w:cs="Arial"/>
          <w:sz w:val="24"/>
          <w:szCs w:val="24"/>
        </w:rPr>
        <w:t xml:space="preserve"> for safety reasons</w:t>
      </w:r>
    </w:p>
    <w:p w:rsidR="009262EC" w:rsidRDefault="00900827"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9262EC">
        <w:rPr>
          <w:rFonts w:ascii="Arial" w:eastAsia="Calibri" w:hAnsi="Arial" w:cs="Arial"/>
          <w:sz w:val="24"/>
          <w:szCs w:val="24"/>
        </w:rPr>
        <w:t xml:space="preserve">No earrings </w:t>
      </w:r>
      <w:r w:rsidRPr="009262EC">
        <w:rPr>
          <w:rFonts w:ascii="Arial" w:hAnsi="Arial" w:cs="Arial"/>
          <w:sz w:val="24"/>
          <w:szCs w:val="24"/>
        </w:rPr>
        <w:t xml:space="preserve">or piercings of visible body parts </w:t>
      </w:r>
      <w:r w:rsidRPr="009262EC">
        <w:rPr>
          <w:rFonts w:ascii="Arial" w:eastAsia="Calibri" w:hAnsi="Arial" w:cs="Arial"/>
          <w:sz w:val="24"/>
          <w:szCs w:val="24"/>
        </w:rPr>
        <w:t>are permitted</w:t>
      </w:r>
      <w:r w:rsidRPr="009262EC">
        <w:rPr>
          <w:rFonts w:ascii="Arial" w:hAnsi="Arial" w:cs="Arial"/>
          <w:sz w:val="24"/>
          <w:szCs w:val="24"/>
        </w:rPr>
        <w:t>.</w:t>
      </w:r>
      <w:r w:rsidR="003F3266" w:rsidRPr="009262EC">
        <w:rPr>
          <w:rFonts w:ascii="Arial" w:hAnsi="Arial" w:cs="Arial"/>
          <w:sz w:val="24"/>
          <w:szCs w:val="24"/>
        </w:rPr>
        <w:t xml:space="preserve"> No articles shall be attached to or through the ear, nose, </w:t>
      </w:r>
      <w:r w:rsidR="0090584A" w:rsidRPr="009262EC">
        <w:rPr>
          <w:rFonts w:ascii="Arial" w:hAnsi="Arial" w:cs="Arial"/>
          <w:sz w:val="24"/>
          <w:szCs w:val="24"/>
        </w:rPr>
        <w:t xml:space="preserve">tongue, lip, eyebrow, </w:t>
      </w:r>
      <w:r w:rsidR="003F3266" w:rsidRPr="009262EC">
        <w:rPr>
          <w:rFonts w:ascii="Arial" w:hAnsi="Arial" w:cs="Arial"/>
          <w:sz w:val="24"/>
          <w:szCs w:val="24"/>
        </w:rPr>
        <w:t xml:space="preserve">or any other </w:t>
      </w:r>
      <w:r w:rsidR="0025576B" w:rsidRPr="009262EC">
        <w:rPr>
          <w:rFonts w:ascii="Arial" w:hAnsi="Arial" w:cs="Arial"/>
          <w:sz w:val="24"/>
          <w:szCs w:val="24"/>
        </w:rPr>
        <w:t xml:space="preserve">visible </w:t>
      </w:r>
      <w:r w:rsidR="003F3266" w:rsidRPr="009262EC">
        <w:rPr>
          <w:rFonts w:ascii="Arial" w:hAnsi="Arial" w:cs="Arial"/>
          <w:sz w:val="24"/>
          <w:szCs w:val="24"/>
        </w:rPr>
        <w:t>body part.</w:t>
      </w:r>
    </w:p>
    <w:p w:rsidR="009262EC" w:rsidRPr="009262EC" w:rsidRDefault="00900827"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9262EC">
        <w:rPr>
          <w:rFonts w:ascii="Arial" w:eastAsia="Calibri" w:hAnsi="Arial" w:cs="Arial"/>
          <w:sz w:val="24"/>
          <w:szCs w:val="24"/>
        </w:rPr>
        <w:t>The wearing of bracelets is not permitted.</w:t>
      </w:r>
    </w:p>
    <w:p w:rsidR="009262EC" w:rsidRPr="00163D55" w:rsidRDefault="00900827"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9262EC">
        <w:rPr>
          <w:rFonts w:ascii="Arial" w:eastAsia="Calibri" w:hAnsi="Arial" w:cs="Arial"/>
          <w:sz w:val="24"/>
          <w:szCs w:val="24"/>
        </w:rPr>
        <w:t xml:space="preserve">The wearing of </w:t>
      </w:r>
      <w:r w:rsidRPr="009262EC">
        <w:rPr>
          <w:rFonts w:ascii="Arial" w:hAnsi="Arial" w:cs="Arial"/>
          <w:sz w:val="24"/>
          <w:szCs w:val="24"/>
        </w:rPr>
        <w:t>a wrist</w:t>
      </w:r>
      <w:r w:rsidRPr="009262EC">
        <w:rPr>
          <w:rFonts w:ascii="Arial" w:eastAsia="Calibri" w:hAnsi="Arial" w:cs="Arial"/>
          <w:sz w:val="24"/>
          <w:szCs w:val="24"/>
        </w:rPr>
        <w:t xml:space="preserve">watch is permitted, and </w:t>
      </w:r>
      <w:r w:rsidRPr="009262EC">
        <w:rPr>
          <w:rFonts w:ascii="Arial" w:hAnsi="Arial" w:cs="Arial"/>
          <w:sz w:val="24"/>
          <w:szCs w:val="24"/>
        </w:rPr>
        <w:t xml:space="preserve">shall </w:t>
      </w:r>
      <w:r w:rsidRPr="009262EC">
        <w:rPr>
          <w:rFonts w:ascii="Arial" w:eastAsia="Calibri" w:hAnsi="Arial" w:cs="Arial"/>
          <w:sz w:val="24"/>
          <w:szCs w:val="24"/>
        </w:rPr>
        <w:t xml:space="preserve">not </w:t>
      </w:r>
      <w:r w:rsidRPr="009262EC">
        <w:rPr>
          <w:rFonts w:ascii="Arial" w:hAnsi="Arial" w:cs="Arial"/>
          <w:sz w:val="24"/>
          <w:szCs w:val="24"/>
        </w:rPr>
        <w:t xml:space="preserve">be </w:t>
      </w:r>
      <w:r w:rsidRPr="009262EC">
        <w:rPr>
          <w:rFonts w:ascii="Arial" w:eastAsia="Calibri" w:hAnsi="Arial" w:cs="Arial"/>
          <w:sz w:val="24"/>
          <w:szCs w:val="24"/>
        </w:rPr>
        <w:t>considered jewelry within</w:t>
      </w:r>
      <w:r w:rsidRPr="009262EC">
        <w:rPr>
          <w:rFonts w:ascii="Arial" w:hAnsi="Arial" w:cs="Arial"/>
          <w:sz w:val="24"/>
          <w:szCs w:val="24"/>
        </w:rPr>
        <w:t xml:space="preserve"> </w:t>
      </w:r>
      <w:r w:rsidRPr="009262EC">
        <w:rPr>
          <w:rFonts w:ascii="Arial" w:eastAsia="Calibri" w:hAnsi="Arial" w:cs="Arial"/>
          <w:sz w:val="24"/>
          <w:szCs w:val="24"/>
        </w:rPr>
        <w:t>the meaning of this section.</w:t>
      </w:r>
    </w:p>
    <w:p w:rsidR="00163D55" w:rsidRPr="009262EC" w:rsidRDefault="00163D55" w:rsidP="00163D55">
      <w:pPr>
        <w:pStyle w:val="ListParagraph"/>
        <w:spacing w:after="0" w:line="240" w:lineRule="auto"/>
        <w:ind w:left="2250" w:right="-90"/>
        <w:contextualSpacing w:val="0"/>
        <w:jc w:val="both"/>
        <w:rPr>
          <w:rFonts w:ascii="Arial" w:hAnsi="Arial" w:cs="Arial"/>
          <w:sz w:val="24"/>
          <w:szCs w:val="24"/>
        </w:rPr>
      </w:pPr>
    </w:p>
    <w:p w:rsidR="009262EC" w:rsidRPr="00163D55" w:rsidRDefault="00900827"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 xml:space="preserve">Only shoes </w:t>
      </w:r>
      <w:r w:rsidR="007C17BA" w:rsidRPr="009262EC">
        <w:rPr>
          <w:rFonts w:ascii="Arial" w:hAnsi="Arial" w:cs="Arial"/>
          <w:sz w:val="24"/>
          <w:szCs w:val="24"/>
        </w:rPr>
        <w:t xml:space="preserve">meeting department regulation </w:t>
      </w:r>
      <w:r w:rsidRPr="009262EC">
        <w:rPr>
          <w:rFonts w:ascii="Arial" w:eastAsia="Calibri" w:hAnsi="Arial" w:cs="Arial"/>
          <w:sz w:val="24"/>
          <w:szCs w:val="24"/>
        </w:rPr>
        <w:t>shall be worn while in either Station or Dress Uniform. Exceptions to this policy will only be granted by the Chief of Department.</w:t>
      </w:r>
    </w:p>
    <w:p w:rsidR="00163D55" w:rsidRPr="009262EC" w:rsidRDefault="00163D55" w:rsidP="00163D55">
      <w:pPr>
        <w:pStyle w:val="ListParagraph"/>
        <w:spacing w:after="0" w:line="240" w:lineRule="auto"/>
        <w:ind w:left="1872" w:right="-90"/>
        <w:contextualSpacing w:val="0"/>
        <w:jc w:val="both"/>
        <w:rPr>
          <w:rFonts w:ascii="Arial" w:hAnsi="Arial" w:cs="Arial"/>
          <w:sz w:val="24"/>
          <w:szCs w:val="24"/>
        </w:rPr>
      </w:pPr>
    </w:p>
    <w:p w:rsidR="0039471C" w:rsidRDefault="00883B65" w:rsidP="00163D55">
      <w:pPr>
        <w:pStyle w:val="ListParagraph"/>
        <w:numPr>
          <w:ilvl w:val="2"/>
          <w:numId w:val="43"/>
        </w:numPr>
        <w:spacing w:after="0" w:line="240" w:lineRule="auto"/>
        <w:ind w:right="-90"/>
        <w:contextualSpacing w:val="0"/>
        <w:jc w:val="both"/>
        <w:rPr>
          <w:rFonts w:ascii="Arial" w:hAnsi="Arial" w:cs="Arial"/>
          <w:sz w:val="24"/>
          <w:szCs w:val="24"/>
        </w:rPr>
      </w:pPr>
      <w:r w:rsidRPr="009262EC">
        <w:rPr>
          <w:rFonts w:ascii="Arial" w:eastAsia="Calibri" w:hAnsi="Arial" w:cs="Arial"/>
          <w:sz w:val="24"/>
          <w:szCs w:val="24"/>
        </w:rPr>
        <w:t xml:space="preserve">While on duty, members shall not wear </w:t>
      </w:r>
      <w:r w:rsidRPr="009262EC">
        <w:rPr>
          <w:rFonts w:ascii="Arial" w:hAnsi="Arial" w:cs="Arial"/>
          <w:sz w:val="24"/>
          <w:szCs w:val="24"/>
        </w:rPr>
        <w:t xml:space="preserve">any clothing that </w:t>
      </w:r>
      <w:r w:rsidR="001C7000" w:rsidRPr="009262EC">
        <w:rPr>
          <w:rFonts w:ascii="Arial" w:hAnsi="Arial" w:cs="Arial"/>
          <w:sz w:val="24"/>
          <w:szCs w:val="24"/>
        </w:rPr>
        <w:t xml:space="preserve">has </w:t>
      </w:r>
      <w:proofErr w:type="gramStart"/>
      <w:r w:rsidR="001C7000" w:rsidRPr="009262EC">
        <w:rPr>
          <w:rFonts w:ascii="Arial" w:hAnsi="Arial" w:cs="Arial"/>
          <w:sz w:val="24"/>
          <w:szCs w:val="24"/>
        </w:rPr>
        <w:t>an</w:t>
      </w:r>
      <w:proofErr w:type="gramEnd"/>
      <w:r w:rsidR="001C7000" w:rsidRPr="009262EC">
        <w:rPr>
          <w:rFonts w:ascii="Arial" w:hAnsi="Arial" w:cs="Arial"/>
          <w:sz w:val="24"/>
          <w:szCs w:val="24"/>
        </w:rPr>
        <w:t xml:space="preserve"> tendency to </w:t>
      </w:r>
      <w:r w:rsidR="00A64DB9" w:rsidRPr="009262EC">
        <w:rPr>
          <w:rFonts w:ascii="Arial" w:hAnsi="Arial" w:cs="Arial"/>
          <w:sz w:val="24"/>
          <w:szCs w:val="24"/>
        </w:rPr>
        <w:t>ignite or</w:t>
      </w:r>
      <w:r w:rsidR="001C7000" w:rsidRPr="009262EC">
        <w:rPr>
          <w:rFonts w:ascii="Arial" w:hAnsi="Arial" w:cs="Arial"/>
          <w:sz w:val="24"/>
          <w:szCs w:val="24"/>
        </w:rPr>
        <w:t xml:space="preserve"> melt at low temperatures, </w:t>
      </w:r>
      <w:r w:rsidRPr="009262EC">
        <w:rPr>
          <w:rFonts w:ascii="Arial" w:hAnsi="Arial" w:cs="Arial"/>
          <w:sz w:val="24"/>
          <w:szCs w:val="24"/>
        </w:rPr>
        <w:t>such as polyesters, nylon, and synthetic fabrics. This includes clothing that is worn under turnout gear and even articles worn under station uniforms.</w:t>
      </w:r>
      <w:r w:rsidR="009262EC">
        <w:rPr>
          <w:rFonts w:ascii="Arial" w:hAnsi="Arial" w:cs="Arial"/>
          <w:sz w:val="24"/>
          <w:szCs w:val="24"/>
        </w:rPr>
        <w:br/>
      </w:r>
      <w:r w:rsidR="009262EC">
        <w:rPr>
          <w:rFonts w:ascii="Arial" w:hAnsi="Arial" w:cs="Arial"/>
          <w:sz w:val="24"/>
          <w:szCs w:val="24"/>
        </w:rPr>
        <w:br/>
      </w:r>
      <w:r w:rsidRPr="009262EC">
        <w:rPr>
          <w:rFonts w:ascii="Arial" w:hAnsi="Arial" w:cs="Arial"/>
          <w:b/>
          <w:sz w:val="24"/>
          <w:szCs w:val="24"/>
        </w:rPr>
        <w:t>E</w:t>
      </w:r>
      <w:r w:rsidR="00A64DB9">
        <w:rPr>
          <w:rFonts w:ascii="Arial" w:hAnsi="Arial" w:cs="Arial"/>
          <w:b/>
          <w:sz w:val="24"/>
          <w:szCs w:val="24"/>
        </w:rPr>
        <w:t>ditor</w:t>
      </w:r>
      <w:r w:rsidR="0098582A" w:rsidRPr="009262EC">
        <w:rPr>
          <w:rFonts w:ascii="Arial" w:hAnsi="Arial" w:cs="Arial"/>
          <w:b/>
          <w:sz w:val="24"/>
          <w:szCs w:val="24"/>
        </w:rPr>
        <w:t>’s</w:t>
      </w:r>
      <w:r w:rsidRPr="009262EC">
        <w:rPr>
          <w:rFonts w:ascii="Arial" w:hAnsi="Arial" w:cs="Arial"/>
          <w:b/>
          <w:sz w:val="24"/>
          <w:szCs w:val="24"/>
        </w:rPr>
        <w:t xml:space="preserve"> N</w:t>
      </w:r>
      <w:r w:rsidR="0098582A" w:rsidRPr="009262EC">
        <w:rPr>
          <w:rFonts w:ascii="Arial" w:hAnsi="Arial" w:cs="Arial"/>
          <w:b/>
          <w:sz w:val="24"/>
          <w:szCs w:val="24"/>
        </w:rPr>
        <w:t>ote</w:t>
      </w:r>
      <w:r w:rsidRPr="009262EC">
        <w:rPr>
          <w:rFonts w:ascii="Arial" w:hAnsi="Arial" w:cs="Arial"/>
          <w:sz w:val="24"/>
          <w:szCs w:val="24"/>
        </w:rPr>
        <w:t xml:space="preserve">: NFPA </w:t>
      </w:r>
      <w:r w:rsidR="005A62C4" w:rsidRPr="009262EC">
        <w:rPr>
          <w:rFonts w:ascii="Arial" w:hAnsi="Arial" w:cs="Arial"/>
          <w:sz w:val="24"/>
          <w:szCs w:val="24"/>
        </w:rPr>
        <w:t>1500</w:t>
      </w:r>
      <w:r w:rsidRPr="009262EC">
        <w:rPr>
          <w:rFonts w:ascii="Arial" w:hAnsi="Arial" w:cs="Arial"/>
          <w:sz w:val="24"/>
          <w:szCs w:val="24"/>
        </w:rPr>
        <w:t>, Ch. 7.1.5 requires the inclusion of the following</w:t>
      </w:r>
      <w:r w:rsidR="00515CCB" w:rsidRPr="009262EC">
        <w:rPr>
          <w:rFonts w:ascii="Arial" w:hAnsi="Arial" w:cs="Arial"/>
          <w:sz w:val="24"/>
          <w:szCs w:val="24"/>
        </w:rPr>
        <w:t xml:space="preserve"> for fire department that require personnel to wear uniforms</w:t>
      </w:r>
      <w:proofErr w:type="gramStart"/>
      <w:r w:rsidRPr="009262EC">
        <w:rPr>
          <w:rFonts w:ascii="Arial" w:hAnsi="Arial" w:cs="Arial"/>
          <w:sz w:val="24"/>
          <w:szCs w:val="24"/>
        </w:rPr>
        <w:t>:</w:t>
      </w:r>
      <w:proofErr w:type="gramEnd"/>
      <w:r w:rsidR="009262EC">
        <w:rPr>
          <w:rFonts w:ascii="Arial" w:hAnsi="Arial" w:cs="Arial"/>
          <w:sz w:val="24"/>
          <w:szCs w:val="24"/>
        </w:rPr>
        <w:br/>
      </w:r>
      <w:r w:rsidR="009262EC">
        <w:rPr>
          <w:rFonts w:ascii="Arial" w:hAnsi="Arial" w:cs="Arial"/>
          <w:sz w:val="24"/>
          <w:szCs w:val="24"/>
        </w:rPr>
        <w:br/>
      </w:r>
      <w:r w:rsidRPr="009262EC">
        <w:rPr>
          <w:rFonts w:ascii="Arial" w:hAnsi="Arial" w:cs="Arial"/>
          <w:sz w:val="24"/>
          <w:szCs w:val="24"/>
        </w:rPr>
        <w:t xml:space="preserve">Station/work uniforms issued by the department </w:t>
      </w:r>
      <w:r w:rsidR="00515CCB" w:rsidRPr="009262EC">
        <w:rPr>
          <w:rFonts w:ascii="Arial" w:hAnsi="Arial" w:cs="Arial"/>
          <w:sz w:val="24"/>
          <w:szCs w:val="24"/>
        </w:rPr>
        <w:t xml:space="preserve">shall </w:t>
      </w:r>
      <w:r w:rsidRPr="009262EC">
        <w:rPr>
          <w:rFonts w:ascii="Arial" w:hAnsi="Arial" w:cs="Arial"/>
          <w:sz w:val="24"/>
          <w:szCs w:val="24"/>
        </w:rPr>
        <w:t xml:space="preserve">meet the requirements of NFPA 1975, </w:t>
      </w:r>
      <w:r w:rsidRPr="009262EC">
        <w:rPr>
          <w:rFonts w:ascii="Arial" w:hAnsi="Arial" w:cs="Arial"/>
          <w:i/>
          <w:sz w:val="24"/>
          <w:szCs w:val="24"/>
        </w:rPr>
        <w:t>Standard on Station/Work Uniforms for Fire and Emergency Services</w:t>
      </w:r>
      <w:r w:rsidRPr="009262EC">
        <w:rPr>
          <w:rFonts w:ascii="Arial" w:hAnsi="Arial" w:cs="Arial"/>
          <w:sz w:val="24"/>
          <w:szCs w:val="24"/>
        </w:rPr>
        <w:t>.</w:t>
      </w:r>
      <w:r w:rsidR="0039471C">
        <w:rPr>
          <w:rFonts w:ascii="Arial" w:hAnsi="Arial" w:cs="Arial"/>
          <w:sz w:val="24"/>
          <w:szCs w:val="24"/>
        </w:rPr>
        <w:br/>
      </w:r>
      <w:r w:rsidR="0039471C">
        <w:rPr>
          <w:rFonts w:ascii="Arial" w:hAnsi="Arial" w:cs="Arial"/>
          <w:sz w:val="24"/>
          <w:szCs w:val="24"/>
        </w:rPr>
        <w:br/>
      </w:r>
      <w:r w:rsidRPr="0039471C">
        <w:rPr>
          <w:rFonts w:ascii="Arial" w:hAnsi="Arial" w:cs="Arial"/>
          <w:sz w:val="24"/>
          <w:szCs w:val="24"/>
        </w:rPr>
        <w:t>NFPA 1500, Ch 7.1.7 requires</w:t>
      </w:r>
      <w:r w:rsidR="001C7000" w:rsidRPr="0039471C">
        <w:rPr>
          <w:rFonts w:ascii="Arial" w:hAnsi="Arial" w:cs="Arial"/>
          <w:sz w:val="24"/>
          <w:szCs w:val="24"/>
        </w:rPr>
        <w:t xml:space="preserve"> that t</w:t>
      </w:r>
      <w:r w:rsidRPr="0039471C">
        <w:rPr>
          <w:rFonts w:ascii="Arial" w:hAnsi="Arial" w:cs="Arial"/>
          <w:sz w:val="24"/>
          <w:szCs w:val="24"/>
        </w:rPr>
        <w:t xml:space="preserve">he fire department provide for the cleaning of protective clothing and station/work uniforms, either by </w:t>
      </w:r>
    </w:p>
    <w:p w:rsidR="0039471C" w:rsidRDefault="00883B6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39471C">
        <w:rPr>
          <w:rFonts w:ascii="Arial" w:hAnsi="Arial" w:cs="Arial"/>
          <w:sz w:val="24"/>
          <w:szCs w:val="24"/>
        </w:rPr>
        <w:lastRenderedPageBreak/>
        <w:t xml:space="preserve">a cleaning service that is familiar with the proper procedures and equipped to handle contaminated clothing or </w:t>
      </w:r>
    </w:p>
    <w:p w:rsidR="00116FA2" w:rsidRDefault="00883B65" w:rsidP="00163D55">
      <w:pPr>
        <w:pStyle w:val="ListParagraph"/>
        <w:numPr>
          <w:ilvl w:val="3"/>
          <w:numId w:val="43"/>
        </w:numPr>
        <w:spacing w:after="0" w:line="240" w:lineRule="auto"/>
        <w:ind w:left="2250" w:right="-90"/>
        <w:contextualSpacing w:val="0"/>
        <w:jc w:val="both"/>
        <w:rPr>
          <w:rFonts w:ascii="Arial" w:hAnsi="Arial" w:cs="Arial"/>
          <w:sz w:val="24"/>
          <w:szCs w:val="24"/>
        </w:rPr>
      </w:pPr>
      <w:proofErr w:type="gramStart"/>
      <w:r w:rsidRPr="0039471C">
        <w:rPr>
          <w:rFonts w:ascii="Arial" w:hAnsi="Arial" w:cs="Arial"/>
          <w:sz w:val="24"/>
          <w:szCs w:val="24"/>
        </w:rPr>
        <w:t>by</w:t>
      </w:r>
      <w:proofErr w:type="gramEnd"/>
      <w:r w:rsidRPr="0039471C">
        <w:rPr>
          <w:rFonts w:ascii="Arial" w:hAnsi="Arial" w:cs="Arial"/>
          <w:sz w:val="24"/>
          <w:szCs w:val="24"/>
        </w:rPr>
        <w:t xml:space="preserve"> a fire department facility that is equipped to handle contaminated clothing. Where such cleaning is conducted in fire stations, the fire department shall provide at least one washing machine for this purpose in the designated cleaning area specified in NFPA 1581, </w:t>
      </w:r>
      <w:r w:rsidRPr="0039471C">
        <w:rPr>
          <w:rFonts w:ascii="Arial" w:hAnsi="Arial" w:cs="Arial"/>
          <w:i/>
          <w:sz w:val="24"/>
          <w:szCs w:val="24"/>
        </w:rPr>
        <w:t>Standard on Fire Department Infection Control Program</w:t>
      </w:r>
      <w:r w:rsidRPr="0039471C">
        <w:rPr>
          <w:rFonts w:ascii="Arial" w:hAnsi="Arial" w:cs="Arial"/>
          <w:sz w:val="24"/>
          <w:szCs w:val="24"/>
        </w:rPr>
        <w:t>.</w:t>
      </w:r>
    </w:p>
    <w:p w:rsidR="00163D55" w:rsidRDefault="00163D55" w:rsidP="00163D55">
      <w:pPr>
        <w:pStyle w:val="ListParagraph"/>
        <w:spacing w:after="0" w:line="240" w:lineRule="auto"/>
        <w:ind w:left="2250" w:right="-90"/>
        <w:contextualSpacing w:val="0"/>
        <w:jc w:val="both"/>
        <w:rPr>
          <w:rFonts w:ascii="Arial" w:hAnsi="Arial" w:cs="Arial"/>
          <w:sz w:val="24"/>
          <w:szCs w:val="24"/>
        </w:rPr>
      </w:pPr>
    </w:p>
    <w:p w:rsidR="00116FA2" w:rsidRPr="00163D55" w:rsidRDefault="00CE0ACF"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D</w:t>
      </w:r>
      <w:r w:rsidR="00A64DB9">
        <w:rPr>
          <w:rFonts w:ascii="Arial" w:hAnsi="Arial" w:cs="Arial"/>
          <w:b/>
          <w:sz w:val="24"/>
          <w:szCs w:val="24"/>
        </w:rPr>
        <w:t>ress</w:t>
      </w:r>
      <w:r w:rsidRPr="00116FA2">
        <w:rPr>
          <w:rFonts w:ascii="Arial" w:hAnsi="Arial" w:cs="Arial"/>
          <w:b/>
          <w:sz w:val="24"/>
          <w:szCs w:val="24"/>
        </w:rPr>
        <w:t xml:space="preserve"> U</w:t>
      </w:r>
      <w:r w:rsidR="00A64DB9">
        <w:rPr>
          <w:rFonts w:ascii="Arial" w:hAnsi="Arial" w:cs="Arial"/>
          <w:b/>
          <w:sz w:val="24"/>
          <w:szCs w:val="24"/>
        </w:rPr>
        <w:t>niform</w:t>
      </w:r>
    </w:p>
    <w:p w:rsidR="00163D55" w:rsidRPr="00116FA2" w:rsidRDefault="00163D55" w:rsidP="00163D55">
      <w:pPr>
        <w:pStyle w:val="ListParagraph"/>
        <w:spacing w:after="0" w:line="240" w:lineRule="auto"/>
        <w:ind w:left="1224" w:right="-90"/>
        <w:contextualSpacing w:val="0"/>
        <w:jc w:val="both"/>
        <w:rPr>
          <w:rFonts w:ascii="Arial" w:hAnsi="Arial" w:cs="Arial"/>
          <w:sz w:val="24"/>
          <w:szCs w:val="24"/>
        </w:rPr>
      </w:pPr>
    </w:p>
    <w:p w:rsidR="00116FA2" w:rsidRDefault="00970560" w:rsidP="00DA62E7">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Chief Officers</w:t>
      </w:r>
    </w:p>
    <w:p w:rsidR="00163D55" w:rsidRDefault="00163D55" w:rsidP="00163D55">
      <w:pPr>
        <w:pStyle w:val="ListParagraph"/>
        <w:spacing w:after="0" w:line="240" w:lineRule="auto"/>
        <w:ind w:left="1872" w:right="-90"/>
        <w:contextualSpacing w:val="0"/>
        <w:jc w:val="both"/>
        <w:rPr>
          <w:rFonts w:ascii="Arial" w:hAnsi="Arial" w:cs="Arial"/>
          <w:sz w:val="24"/>
          <w:szCs w:val="24"/>
        </w:rPr>
      </w:pP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Winter Dress Uniform: Double breasted sack coat, Navy blue in color, with gold plated regulation buttons, and trousers of same material; white </w:t>
      </w:r>
      <w:r w:rsidR="00A56A74" w:rsidRPr="00116FA2">
        <w:rPr>
          <w:rFonts w:ascii="Arial" w:hAnsi="Arial" w:cs="Arial"/>
          <w:sz w:val="24"/>
          <w:szCs w:val="24"/>
        </w:rPr>
        <w:t xml:space="preserve">long sleeve </w:t>
      </w:r>
      <w:r w:rsidRPr="00116FA2">
        <w:rPr>
          <w:rFonts w:ascii="Arial" w:hAnsi="Arial" w:cs="Arial"/>
          <w:sz w:val="24"/>
          <w:szCs w:val="24"/>
        </w:rPr>
        <w:t>dress shirt</w:t>
      </w:r>
      <w:r w:rsidR="00774D5C" w:rsidRPr="00116FA2">
        <w:rPr>
          <w:rFonts w:ascii="Arial" w:hAnsi="Arial" w:cs="Arial"/>
          <w:sz w:val="24"/>
          <w:szCs w:val="24"/>
        </w:rPr>
        <w:t xml:space="preserve"> with epaulettes and badge holder</w:t>
      </w:r>
      <w:r w:rsidRPr="00116FA2">
        <w:rPr>
          <w:rFonts w:ascii="Arial" w:hAnsi="Arial" w:cs="Arial"/>
          <w:sz w:val="24"/>
          <w:szCs w:val="24"/>
        </w:rPr>
        <w:t>; black four-in-hand necktie; black belt; plain black shoes and regulation Fire Department white uniform hat with gold braid strap. The prescribed insignia of rank shall be worn on coat collar, shirt collar, coat sleeves and hat, and the regulation badge shall be worn on the left outside coat breast.</w:t>
      </w:r>
    </w:p>
    <w:p w:rsidR="00116FA2" w:rsidRDefault="00135A08"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The dress uniform coat of the fire chief shall have six rows of buttons</w:t>
      </w:r>
    </w:p>
    <w:p w:rsidR="00116FA2" w:rsidRDefault="00135A08"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The dress uniform coat of all other chiefs officers shall have five rows of buttons </w:t>
      </w: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Summer Dress Uniform: Single breasted coat, black in color, with gold plated regulation buttons, and trousers of light weight material, black in color; </w:t>
      </w:r>
      <w:r w:rsidR="00A56A74" w:rsidRPr="00116FA2">
        <w:rPr>
          <w:rFonts w:ascii="Arial" w:hAnsi="Arial" w:cs="Arial"/>
          <w:sz w:val="24"/>
          <w:szCs w:val="24"/>
        </w:rPr>
        <w:t xml:space="preserve">white </w:t>
      </w:r>
      <w:proofErr w:type="spellStart"/>
      <w:r w:rsidR="00A56A74" w:rsidRPr="00116FA2">
        <w:rPr>
          <w:rFonts w:ascii="Arial" w:hAnsi="Arial" w:cs="Arial"/>
          <w:sz w:val="24"/>
          <w:szCs w:val="24"/>
        </w:rPr>
        <w:t>short</w:t>
      </w:r>
      <w:proofErr w:type="spellEnd"/>
      <w:r w:rsidR="00A56A74" w:rsidRPr="00116FA2">
        <w:rPr>
          <w:rFonts w:ascii="Arial" w:hAnsi="Arial" w:cs="Arial"/>
          <w:sz w:val="24"/>
          <w:szCs w:val="24"/>
        </w:rPr>
        <w:t xml:space="preserve"> sleeve dress shirt with epaulettes and badge holder</w:t>
      </w:r>
      <w:r w:rsidRPr="00116FA2">
        <w:rPr>
          <w:rFonts w:ascii="Arial" w:hAnsi="Arial" w:cs="Arial"/>
          <w:sz w:val="24"/>
          <w:szCs w:val="24"/>
        </w:rPr>
        <w:t>; black four-in-hand necktie; black belt; plain black shoes and regulation Fire Department white uniform hat with gold braid strap. The prescribed insignia of rank shall be worn on coat collar, shirt collar, coat sleeves and hat, and the regulation badge shall be worn on the left outside coat breast.</w:t>
      </w:r>
    </w:p>
    <w:p w:rsidR="00DA62E7" w:rsidRPr="00116FA2"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970560"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Captains and Lieutenants:</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Winter Dress Uniforms:  The same as for Chief Officers with the exception that buttons and cap braid </w:t>
      </w:r>
      <w:r w:rsidR="004A5158" w:rsidRPr="00116FA2">
        <w:rPr>
          <w:rFonts w:ascii="Arial" w:hAnsi="Arial" w:cs="Arial"/>
          <w:sz w:val="24"/>
          <w:szCs w:val="24"/>
        </w:rPr>
        <w:t xml:space="preserve">strap </w:t>
      </w:r>
      <w:r w:rsidRPr="00116FA2">
        <w:rPr>
          <w:rFonts w:ascii="Arial" w:hAnsi="Arial" w:cs="Arial"/>
          <w:sz w:val="24"/>
          <w:szCs w:val="24"/>
        </w:rPr>
        <w:t>shall be silver in color.</w:t>
      </w: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Summer Dress Uniforms: Trousers of approved material, Navy blue in color; </w:t>
      </w:r>
      <w:r w:rsidR="00A56A74" w:rsidRPr="00116FA2">
        <w:rPr>
          <w:rFonts w:ascii="Arial" w:hAnsi="Arial" w:cs="Arial"/>
          <w:sz w:val="24"/>
          <w:szCs w:val="24"/>
        </w:rPr>
        <w:t xml:space="preserve">white </w:t>
      </w:r>
      <w:proofErr w:type="spellStart"/>
      <w:r w:rsidR="00A56A74" w:rsidRPr="00116FA2">
        <w:rPr>
          <w:rFonts w:ascii="Arial" w:hAnsi="Arial" w:cs="Arial"/>
          <w:sz w:val="24"/>
          <w:szCs w:val="24"/>
        </w:rPr>
        <w:t>short</w:t>
      </w:r>
      <w:proofErr w:type="spellEnd"/>
      <w:r w:rsidR="00A56A74" w:rsidRPr="00116FA2">
        <w:rPr>
          <w:rFonts w:ascii="Arial" w:hAnsi="Arial" w:cs="Arial"/>
          <w:sz w:val="24"/>
          <w:szCs w:val="24"/>
        </w:rPr>
        <w:t xml:space="preserve"> sleeve dress shirt with epaulettes and badge holder</w:t>
      </w:r>
      <w:r w:rsidRPr="00116FA2">
        <w:rPr>
          <w:rFonts w:ascii="Arial" w:hAnsi="Arial" w:cs="Arial"/>
          <w:sz w:val="24"/>
          <w:szCs w:val="24"/>
        </w:rPr>
        <w:t xml:space="preserve">; black four-in-hand necktie; black belt; plain black shoes and regulation Fire Department white uniform hat with silver strap. </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97056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Firefighters:</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Winter Dress Uniforms: Single breasted sack coat, Navy blue in color, with silver regulation buttons, and trousers of same material; </w:t>
      </w:r>
      <w:r w:rsidR="00A56A74" w:rsidRPr="00116FA2">
        <w:rPr>
          <w:rFonts w:ascii="Arial" w:hAnsi="Arial" w:cs="Arial"/>
          <w:sz w:val="24"/>
          <w:szCs w:val="24"/>
        </w:rPr>
        <w:t>white long sleeve dress shirt with epaulettes and badge holder</w:t>
      </w:r>
      <w:r w:rsidRPr="00116FA2">
        <w:rPr>
          <w:rFonts w:ascii="Arial" w:hAnsi="Arial" w:cs="Arial"/>
          <w:sz w:val="24"/>
          <w:szCs w:val="24"/>
        </w:rPr>
        <w:t>; black four-</w:t>
      </w:r>
      <w:r w:rsidRPr="00116FA2">
        <w:rPr>
          <w:rFonts w:ascii="Arial" w:hAnsi="Arial" w:cs="Arial"/>
          <w:sz w:val="24"/>
          <w:szCs w:val="24"/>
        </w:rPr>
        <w:lastRenderedPageBreak/>
        <w:t xml:space="preserve">in-hand necktie; black belt; plain black shoes and regulation Fire Department blue uniform hat with black </w:t>
      </w:r>
      <w:r w:rsidR="004A5158" w:rsidRPr="00116FA2">
        <w:rPr>
          <w:rFonts w:ascii="Arial" w:hAnsi="Arial" w:cs="Arial"/>
          <w:sz w:val="24"/>
          <w:szCs w:val="24"/>
        </w:rPr>
        <w:t>braid</w:t>
      </w:r>
      <w:r w:rsidRPr="00116FA2">
        <w:rPr>
          <w:rFonts w:ascii="Arial" w:hAnsi="Arial" w:cs="Arial"/>
          <w:sz w:val="24"/>
          <w:szCs w:val="24"/>
        </w:rPr>
        <w:t xml:space="preserve"> strap.  The prescribed insignia shall be worn on the uniform hat, and the regulation badge shall be worn on the left outside coat breast.</w:t>
      </w: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Summer Dress Uniforms: Trousers of approved material, </w:t>
      </w:r>
      <w:r w:rsidR="00BE3B25" w:rsidRPr="00116FA2">
        <w:rPr>
          <w:rFonts w:ascii="Arial" w:hAnsi="Arial" w:cs="Arial"/>
          <w:sz w:val="24"/>
          <w:szCs w:val="24"/>
        </w:rPr>
        <w:t xml:space="preserve">Navy blue in color; </w:t>
      </w:r>
      <w:r w:rsidR="00A56A74" w:rsidRPr="00116FA2">
        <w:rPr>
          <w:rFonts w:ascii="Arial" w:hAnsi="Arial" w:cs="Arial"/>
          <w:sz w:val="24"/>
          <w:szCs w:val="24"/>
        </w:rPr>
        <w:t xml:space="preserve">white </w:t>
      </w:r>
      <w:proofErr w:type="spellStart"/>
      <w:r w:rsidR="00A56A74" w:rsidRPr="00116FA2">
        <w:rPr>
          <w:rFonts w:ascii="Arial" w:hAnsi="Arial" w:cs="Arial"/>
          <w:sz w:val="24"/>
          <w:szCs w:val="24"/>
        </w:rPr>
        <w:t>short</w:t>
      </w:r>
      <w:proofErr w:type="spellEnd"/>
      <w:r w:rsidR="00A56A74" w:rsidRPr="00116FA2">
        <w:rPr>
          <w:rFonts w:ascii="Arial" w:hAnsi="Arial" w:cs="Arial"/>
          <w:sz w:val="24"/>
          <w:szCs w:val="24"/>
        </w:rPr>
        <w:t xml:space="preserve"> sleeve dress shirt with epaulettes and badge holder</w:t>
      </w:r>
      <w:r w:rsidRPr="00116FA2">
        <w:rPr>
          <w:rFonts w:ascii="Arial" w:hAnsi="Arial" w:cs="Arial"/>
          <w:sz w:val="24"/>
          <w:szCs w:val="24"/>
        </w:rPr>
        <w:t>; black four-in-hand necktie; black belt; plain black shoes and regulation Fire Department blue uniform hat</w:t>
      </w:r>
      <w:r w:rsidR="004A5158" w:rsidRPr="00116FA2">
        <w:rPr>
          <w:rFonts w:ascii="Arial" w:hAnsi="Arial" w:cs="Arial"/>
          <w:sz w:val="24"/>
          <w:szCs w:val="24"/>
        </w:rPr>
        <w:t xml:space="preserve"> with black braid strap</w:t>
      </w:r>
      <w:r w:rsidRPr="00116FA2">
        <w:rPr>
          <w:rFonts w:ascii="Arial" w:hAnsi="Arial" w:cs="Arial"/>
          <w:sz w:val="24"/>
          <w:szCs w:val="24"/>
        </w:rPr>
        <w:t>.</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Pr="00DA62E7" w:rsidRDefault="00CE0ACF"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S</w:t>
      </w:r>
      <w:r w:rsidR="00A64DB9">
        <w:rPr>
          <w:rFonts w:ascii="Arial" w:hAnsi="Arial" w:cs="Arial"/>
          <w:b/>
          <w:sz w:val="24"/>
          <w:szCs w:val="24"/>
        </w:rPr>
        <w:t>tation</w:t>
      </w:r>
      <w:r w:rsidRPr="00116FA2">
        <w:rPr>
          <w:rFonts w:ascii="Arial" w:hAnsi="Arial" w:cs="Arial"/>
          <w:b/>
          <w:sz w:val="24"/>
          <w:szCs w:val="24"/>
        </w:rPr>
        <w:t xml:space="preserve"> U</w:t>
      </w:r>
      <w:r w:rsidR="00A64DB9">
        <w:rPr>
          <w:rFonts w:ascii="Arial" w:hAnsi="Arial" w:cs="Arial"/>
          <w:b/>
          <w:sz w:val="24"/>
          <w:szCs w:val="24"/>
        </w:rPr>
        <w:t>niform</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970560"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Chief Officers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Chief </w:t>
      </w:r>
      <w:proofErr w:type="gramStart"/>
      <w:r w:rsidRPr="00116FA2">
        <w:rPr>
          <w:rFonts w:ascii="Arial" w:hAnsi="Arial" w:cs="Arial"/>
          <w:sz w:val="24"/>
          <w:szCs w:val="24"/>
        </w:rPr>
        <w:t>officers</w:t>
      </w:r>
      <w:proofErr w:type="gramEnd"/>
      <w:r w:rsidRPr="00116FA2">
        <w:rPr>
          <w:rFonts w:ascii="Arial" w:hAnsi="Arial" w:cs="Arial"/>
          <w:sz w:val="24"/>
          <w:szCs w:val="24"/>
        </w:rPr>
        <w:t xml:space="preserve"> shall wear the prescribed seasonal Dress Uniform </w:t>
      </w:r>
      <w:r w:rsidR="004A5158" w:rsidRPr="00116FA2">
        <w:rPr>
          <w:rFonts w:ascii="Arial" w:hAnsi="Arial" w:cs="Arial"/>
          <w:sz w:val="24"/>
          <w:szCs w:val="24"/>
        </w:rPr>
        <w:t>at all times.  However,</w:t>
      </w:r>
      <w:r w:rsidRPr="00116FA2">
        <w:rPr>
          <w:rFonts w:ascii="Arial" w:hAnsi="Arial" w:cs="Arial"/>
          <w:sz w:val="24"/>
          <w:szCs w:val="24"/>
        </w:rPr>
        <w:t xml:space="preserve"> chiefs</w:t>
      </w:r>
      <w:r w:rsidR="004A5158" w:rsidRPr="00116FA2">
        <w:rPr>
          <w:rFonts w:ascii="Arial" w:hAnsi="Arial" w:cs="Arial"/>
          <w:sz w:val="24"/>
          <w:szCs w:val="24"/>
        </w:rPr>
        <w:t xml:space="preserve"> officers assigned to operations may wear a navy blue station uniform jacket in place of the dress uniform jacket</w:t>
      </w:r>
      <w:r w:rsidRPr="00116FA2">
        <w:rPr>
          <w:rFonts w:ascii="Arial" w:hAnsi="Arial" w:cs="Arial"/>
          <w:sz w:val="24"/>
          <w:szCs w:val="24"/>
        </w:rPr>
        <w:t>,</w:t>
      </w:r>
      <w:r w:rsidR="004A5158" w:rsidRPr="00116FA2">
        <w:rPr>
          <w:rFonts w:ascii="Arial" w:hAnsi="Arial" w:cs="Arial"/>
          <w:sz w:val="24"/>
          <w:szCs w:val="24"/>
        </w:rPr>
        <w:t xml:space="preserve"> and</w:t>
      </w:r>
      <w:r w:rsidRPr="00116FA2">
        <w:rPr>
          <w:rFonts w:ascii="Arial" w:hAnsi="Arial" w:cs="Arial"/>
          <w:sz w:val="24"/>
          <w:szCs w:val="24"/>
        </w:rPr>
        <w:t xml:space="preserve"> upon completion of the nightly district inspection, may dispense with the Dress Uniform</w:t>
      </w:r>
      <w:r w:rsidR="00135A08" w:rsidRPr="00116FA2">
        <w:rPr>
          <w:rFonts w:ascii="Arial" w:hAnsi="Arial" w:cs="Arial"/>
          <w:sz w:val="24"/>
          <w:szCs w:val="24"/>
        </w:rPr>
        <w:t xml:space="preserve"> shirt</w:t>
      </w:r>
      <w:r w:rsidRPr="00116FA2">
        <w:rPr>
          <w:rFonts w:ascii="Arial" w:hAnsi="Arial" w:cs="Arial"/>
          <w:sz w:val="24"/>
          <w:szCs w:val="24"/>
        </w:rPr>
        <w:t>.</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970560"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Captains and Lieutenants</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Winter Station Uniform: NFPA </w:t>
      </w:r>
      <w:r w:rsidR="00A56A74" w:rsidRPr="00116FA2">
        <w:rPr>
          <w:rFonts w:ascii="Arial" w:hAnsi="Arial" w:cs="Arial"/>
          <w:sz w:val="24"/>
          <w:szCs w:val="24"/>
        </w:rPr>
        <w:t>compliant</w:t>
      </w:r>
      <w:r w:rsidRPr="00116FA2">
        <w:rPr>
          <w:rFonts w:ascii="Arial" w:hAnsi="Arial" w:cs="Arial"/>
          <w:sz w:val="24"/>
          <w:szCs w:val="24"/>
        </w:rPr>
        <w:t xml:space="preserve"> long sleeve shirt and trousers, as issued by the Department; black belt; and plain black shoes. The prescribed insignia of rank shall be worn on the shirt collar.</w:t>
      </w: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Summer Station Uniform: NFPA </w:t>
      </w:r>
      <w:r w:rsidR="00A56A74" w:rsidRPr="00116FA2">
        <w:rPr>
          <w:rFonts w:ascii="Arial" w:hAnsi="Arial" w:cs="Arial"/>
          <w:sz w:val="24"/>
          <w:szCs w:val="24"/>
        </w:rPr>
        <w:t>compliant</w:t>
      </w:r>
      <w:r w:rsidRPr="00116FA2">
        <w:rPr>
          <w:rFonts w:ascii="Arial" w:hAnsi="Arial" w:cs="Arial"/>
          <w:sz w:val="24"/>
          <w:szCs w:val="24"/>
        </w:rPr>
        <w:t xml:space="preserve"> short sleeve shirt and trousers, as issued by the Department; black belt; and plain black shoes.  The prescribed insignia of rank shall be worn on the shirt collar.</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97056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Firefighters</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0560"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Winter and Summer Station Uniform: Same as for Captains and Lieutenants, however, no insignia of rank shall be worn on collar</w:t>
      </w:r>
      <w:r w:rsidR="00DA62E7">
        <w:rPr>
          <w:rFonts w:ascii="Arial" w:hAnsi="Arial" w:cs="Arial"/>
          <w:sz w:val="24"/>
          <w:szCs w:val="24"/>
        </w:rPr>
        <w:t>.</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970560"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A</w:t>
      </w:r>
      <w:r w:rsidR="00135A08" w:rsidRPr="00116FA2">
        <w:rPr>
          <w:rFonts w:ascii="Arial" w:hAnsi="Arial" w:cs="Arial"/>
          <w:sz w:val="24"/>
          <w:szCs w:val="24"/>
        </w:rPr>
        <w:t xml:space="preserve"> Navy blue f</w:t>
      </w:r>
      <w:r w:rsidRPr="00116FA2">
        <w:rPr>
          <w:rFonts w:ascii="Arial" w:hAnsi="Arial" w:cs="Arial"/>
          <w:sz w:val="24"/>
          <w:szCs w:val="24"/>
        </w:rPr>
        <w:t xml:space="preserve">ire </w:t>
      </w:r>
      <w:r w:rsidR="00135A08" w:rsidRPr="00116FA2">
        <w:rPr>
          <w:rFonts w:ascii="Arial" w:hAnsi="Arial" w:cs="Arial"/>
          <w:sz w:val="24"/>
          <w:szCs w:val="24"/>
        </w:rPr>
        <w:t>d</w:t>
      </w:r>
      <w:r w:rsidRPr="00116FA2">
        <w:rPr>
          <w:rFonts w:ascii="Arial" w:hAnsi="Arial" w:cs="Arial"/>
          <w:sz w:val="24"/>
          <w:szCs w:val="24"/>
        </w:rPr>
        <w:t>epartment baseball cap may be worn in conjunction with the Station Uniform. Caps with other orientations (</w:t>
      </w:r>
      <w:r w:rsidR="004A5158" w:rsidRPr="00116FA2">
        <w:rPr>
          <w:rFonts w:ascii="Arial" w:hAnsi="Arial" w:cs="Arial"/>
          <w:sz w:val="24"/>
          <w:szCs w:val="24"/>
        </w:rPr>
        <w:t xml:space="preserve">sports teams, other fire departments, </w:t>
      </w:r>
      <w:r w:rsidRPr="00116FA2">
        <w:rPr>
          <w:rFonts w:ascii="Arial" w:hAnsi="Arial" w:cs="Arial"/>
          <w:sz w:val="24"/>
          <w:szCs w:val="24"/>
        </w:rPr>
        <w:t>etc.) are not permitted.</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0560"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Navy blue sweatshirts </w:t>
      </w:r>
      <w:r w:rsidR="004A5158" w:rsidRPr="00116FA2">
        <w:rPr>
          <w:rFonts w:ascii="Arial" w:hAnsi="Arial" w:cs="Arial"/>
          <w:sz w:val="24"/>
          <w:szCs w:val="24"/>
        </w:rPr>
        <w:t xml:space="preserve">or job </w:t>
      </w:r>
      <w:proofErr w:type="gramStart"/>
      <w:r w:rsidR="004A5158" w:rsidRPr="00116FA2">
        <w:rPr>
          <w:rFonts w:ascii="Arial" w:hAnsi="Arial" w:cs="Arial"/>
          <w:sz w:val="24"/>
          <w:szCs w:val="24"/>
        </w:rPr>
        <w:t xml:space="preserve">sweat </w:t>
      </w:r>
      <w:r w:rsidRPr="00116FA2">
        <w:rPr>
          <w:rFonts w:ascii="Arial" w:hAnsi="Arial" w:cs="Arial"/>
          <w:sz w:val="24"/>
          <w:szCs w:val="24"/>
        </w:rPr>
        <w:t>which are</w:t>
      </w:r>
      <w:proofErr w:type="gramEnd"/>
      <w:r w:rsidRPr="00116FA2">
        <w:rPr>
          <w:rFonts w:ascii="Arial" w:hAnsi="Arial" w:cs="Arial"/>
          <w:sz w:val="24"/>
          <w:szCs w:val="24"/>
        </w:rPr>
        <w:t xml:space="preserve"> Fire Department oriented or plain may be worn in conjunction with the Station Uniform. </w:t>
      </w:r>
      <w:r w:rsidR="004D5D4C" w:rsidRPr="00116FA2">
        <w:rPr>
          <w:rFonts w:ascii="Arial" w:hAnsi="Arial" w:cs="Arial"/>
          <w:sz w:val="24"/>
          <w:szCs w:val="24"/>
        </w:rPr>
        <w:t>S</w:t>
      </w:r>
      <w:r w:rsidRPr="00116FA2">
        <w:rPr>
          <w:rFonts w:ascii="Arial" w:hAnsi="Arial" w:cs="Arial"/>
          <w:sz w:val="24"/>
          <w:szCs w:val="24"/>
        </w:rPr>
        <w:t>weatshirts with other orientations (</w:t>
      </w:r>
      <w:r w:rsidR="004A5158" w:rsidRPr="00116FA2">
        <w:rPr>
          <w:rFonts w:ascii="Arial" w:hAnsi="Arial" w:cs="Arial"/>
          <w:sz w:val="24"/>
          <w:szCs w:val="24"/>
        </w:rPr>
        <w:t>sports teams or other fire departments</w:t>
      </w:r>
      <w:r w:rsidRPr="00116FA2">
        <w:rPr>
          <w:rFonts w:ascii="Arial" w:hAnsi="Arial" w:cs="Arial"/>
          <w:sz w:val="24"/>
          <w:szCs w:val="24"/>
        </w:rPr>
        <w:t xml:space="preserve">) are not permitted. </w:t>
      </w:r>
      <w:r w:rsidR="004D5D4C" w:rsidRPr="00116FA2">
        <w:rPr>
          <w:rFonts w:ascii="Arial" w:hAnsi="Arial" w:cs="Arial"/>
          <w:sz w:val="24"/>
          <w:szCs w:val="24"/>
        </w:rPr>
        <w:t>All sweatshirts shall be 100% cotton or F.R. rated material.</w:t>
      </w:r>
    </w:p>
    <w:p w:rsidR="00DA62E7" w:rsidRPr="00DA62E7" w:rsidRDefault="00DA62E7" w:rsidP="00DA62E7">
      <w:pPr>
        <w:pStyle w:val="ListParagraph"/>
        <w:rPr>
          <w:rFonts w:ascii="Arial" w:hAnsi="Arial" w:cs="Arial"/>
          <w:sz w:val="24"/>
          <w:szCs w:val="24"/>
        </w:rPr>
      </w:pP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BE3B25"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lastRenderedPageBreak/>
        <w:t xml:space="preserve">Station Uniform </w:t>
      </w:r>
      <w:r w:rsidR="00146EDC" w:rsidRPr="00116FA2">
        <w:rPr>
          <w:rFonts w:ascii="Arial" w:hAnsi="Arial" w:cs="Arial"/>
          <w:sz w:val="24"/>
          <w:szCs w:val="24"/>
        </w:rPr>
        <w:t>s</w:t>
      </w:r>
      <w:r w:rsidR="00FC68BF" w:rsidRPr="00116FA2">
        <w:rPr>
          <w:rFonts w:ascii="Arial" w:hAnsi="Arial" w:cs="Arial"/>
          <w:sz w:val="24"/>
          <w:szCs w:val="24"/>
        </w:rPr>
        <w:t>hoes and boots must be regulation safety type meeting ANSI Z41 toe impact and compression</w:t>
      </w:r>
      <w:r w:rsidR="006E3D95" w:rsidRPr="00116FA2">
        <w:rPr>
          <w:rFonts w:ascii="Arial" w:hAnsi="Arial" w:cs="Arial"/>
          <w:sz w:val="24"/>
          <w:szCs w:val="24"/>
        </w:rPr>
        <w:t xml:space="preserve"> </w:t>
      </w:r>
      <w:r w:rsidR="00FC68BF" w:rsidRPr="00116FA2">
        <w:rPr>
          <w:rFonts w:ascii="Arial" w:hAnsi="Arial" w:cs="Arial"/>
          <w:sz w:val="24"/>
          <w:szCs w:val="24"/>
        </w:rPr>
        <w:t>specifications. They must be plain, smooth black leather, can range from standard height to high</w:t>
      </w:r>
      <w:r w:rsidR="006E3D95" w:rsidRPr="00116FA2">
        <w:rPr>
          <w:rFonts w:ascii="Arial" w:hAnsi="Arial" w:cs="Arial"/>
          <w:sz w:val="24"/>
          <w:szCs w:val="24"/>
        </w:rPr>
        <w:t xml:space="preserve"> </w:t>
      </w:r>
      <w:r w:rsidR="00FC68BF" w:rsidRPr="00116FA2">
        <w:rPr>
          <w:rFonts w:ascii="Arial" w:hAnsi="Arial" w:cs="Arial"/>
          <w:sz w:val="24"/>
          <w:szCs w:val="24"/>
        </w:rPr>
        <w:t xml:space="preserve">tops, and can be secured by </w:t>
      </w:r>
      <w:proofErr w:type="spellStart"/>
      <w:r w:rsidR="00FC68BF" w:rsidRPr="00116FA2">
        <w:rPr>
          <w:rFonts w:ascii="Arial" w:hAnsi="Arial" w:cs="Arial"/>
          <w:sz w:val="24"/>
          <w:szCs w:val="24"/>
        </w:rPr>
        <w:t>velcro</w:t>
      </w:r>
      <w:proofErr w:type="spellEnd"/>
      <w:r w:rsidR="00FC68BF" w:rsidRPr="00116FA2">
        <w:rPr>
          <w:rFonts w:ascii="Arial" w:hAnsi="Arial" w:cs="Arial"/>
          <w:sz w:val="24"/>
          <w:szCs w:val="24"/>
        </w:rPr>
        <w:t xml:space="preserve"> straps, zippers, laces or pull-on style. The shoe must be</w:t>
      </w:r>
      <w:r w:rsidR="006E3D95" w:rsidRPr="00116FA2">
        <w:rPr>
          <w:rFonts w:ascii="Arial" w:hAnsi="Arial" w:cs="Arial"/>
          <w:sz w:val="24"/>
          <w:szCs w:val="24"/>
        </w:rPr>
        <w:t xml:space="preserve"> </w:t>
      </w:r>
      <w:r w:rsidR="00FC68BF" w:rsidRPr="00116FA2">
        <w:rPr>
          <w:rFonts w:ascii="Arial" w:hAnsi="Arial" w:cs="Arial"/>
          <w:sz w:val="24"/>
          <w:szCs w:val="24"/>
        </w:rPr>
        <w:t xml:space="preserve">securely fastened while being worn to assure proper ankle support. </w:t>
      </w:r>
      <w:r w:rsidRPr="00116FA2">
        <w:rPr>
          <w:rFonts w:ascii="Arial" w:hAnsi="Arial" w:cs="Arial"/>
          <w:sz w:val="24"/>
          <w:szCs w:val="24"/>
        </w:rPr>
        <w:t>Shoes/books shall be worn with sock, either plain black, navy blue, or white.</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CE0ACF"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I</w:t>
      </w:r>
      <w:r w:rsidR="00163D55">
        <w:rPr>
          <w:rFonts w:ascii="Arial" w:hAnsi="Arial" w:cs="Arial"/>
          <w:b/>
          <w:sz w:val="24"/>
          <w:szCs w:val="24"/>
        </w:rPr>
        <w:t>nsignia of</w:t>
      </w:r>
      <w:r w:rsidR="00A56A74" w:rsidRPr="00116FA2">
        <w:rPr>
          <w:rFonts w:ascii="Arial" w:hAnsi="Arial" w:cs="Arial"/>
          <w:b/>
          <w:sz w:val="24"/>
          <w:szCs w:val="24"/>
        </w:rPr>
        <w:t xml:space="preserve"> R</w:t>
      </w:r>
      <w:r w:rsidR="00163D55">
        <w:rPr>
          <w:rFonts w:ascii="Arial" w:hAnsi="Arial" w:cs="Arial"/>
          <w:b/>
          <w:sz w:val="24"/>
          <w:szCs w:val="24"/>
        </w:rPr>
        <w:t>ank</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6E3D95" w:rsidP="00163D55">
      <w:pPr>
        <w:pStyle w:val="ListParagraph"/>
        <w:numPr>
          <w:ilvl w:val="2"/>
          <w:numId w:val="43"/>
        </w:numPr>
        <w:tabs>
          <w:tab w:val="clear" w:pos="1224"/>
        </w:tabs>
        <w:spacing w:after="0" w:line="240" w:lineRule="auto"/>
        <w:ind w:left="1890" w:right="-90" w:hanging="666"/>
        <w:contextualSpacing w:val="0"/>
        <w:jc w:val="both"/>
        <w:rPr>
          <w:rFonts w:ascii="Arial" w:hAnsi="Arial" w:cs="Arial"/>
          <w:sz w:val="24"/>
          <w:szCs w:val="24"/>
        </w:rPr>
      </w:pPr>
      <w:r w:rsidRPr="00116FA2">
        <w:rPr>
          <w:rFonts w:ascii="Arial" w:hAnsi="Arial" w:cs="Arial"/>
          <w:sz w:val="24"/>
          <w:szCs w:val="24"/>
        </w:rPr>
        <w:t xml:space="preserve">Fire Chief </w:t>
      </w:r>
    </w:p>
    <w:p w:rsidR="00DA62E7" w:rsidRDefault="00DA62E7" w:rsidP="00DA62E7">
      <w:pPr>
        <w:pStyle w:val="ListParagraph"/>
        <w:spacing w:after="0" w:line="240" w:lineRule="auto"/>
        <w:ind w:left="1890" w:right="-90"/>
        <w:contextualSpacing w:val="0"/>
        <w:jc w:val="both"/>
        <w:rPr>
          <w:rFonts w:ascii="Arial" w:hAnsi="Arial" w:cs="Arial"/>
          <w:sz w:val="24"/>
          <w:szCs w:val="24"/>
        </w:rPr>
      </w:pPr>
    </w:p>
    <w:p w:rsidR="00116FA2" w:rsidRDefault="006E3D9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Cap</w:t>
      </w:r>
      <w:r w:rsidR="0004712E" w:rsidRPr="00116FA2">
        <w:rPr>
          <w:rFonts w:ascii="Arial" w:hAnsi="Arial" w:cs="Arial"/>
          <w:sz w:val="24"/>
          <w:szCs w:val="24"/>
        </w:rPr>
        <w:t xml:space="preserve"> and </w:t>
      </w:r>
      <w:r w:rsidRPr="00116FA2">
        <w:rPr>
          <w:rFonts w:ascii="Arial" w:hAnsi="Arial" w:cs="Arial"/>
          <w:sz w:val="24"/>
          <w:szCs w:val="24"/>
        </w:rPr>
        <w:t>lapel: A round design of gilt metal with five crossed trumpets in relief, gold in color.</w:t>
      </w:r>
      <w:r w:rsidR="001A2066" w:rsidRPr="00116FA2">
        <w:rPr>
          <w:rFonts w:ascii="Arial" w:hAnsi="Arial" w:cs="Arial"/>
          <w:sz w:val="24"/>
          <w:szCs w:val="24"/>
        </w:rPr>
        <w:t xml:space="preserve"> The brim of the cap shall have a gold oak leaf braid trimmed in red.</w:t>
      </w:r>
    </w:p>
    <w:p w:rsidR="00116FA2" w:rsidRDefault="00BE3B2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Dress Uniform </w:t>
      </w:r>
      <w:r w:rsidR="006E3D95" w:rsidRPr="00116FA2">
        <w:rPr>
          <w:rFonts w:ascii="Arial" w:hAnsi="Arial" w:cs="Arial"/>
          <w:sz w:val="24"/>
          <w:szCs w:val="24"/>
        </w:rPr>
        <w:t>Sleeve:</w:t>
      </w:r>
      <w:r w:rsidR="00973EF9" w:rsidRPr="00116FA2">
        <w:rPr>
          <w:rFonts w:ascii="Arial" w:hAnsi="Arial" w:cs="Arial"/>
          <w:sz w:val="24"/>
          <w:szCs w:val="24"/>
        </w:rPr>
        <w:t xml:space="preserve"> </w:t>
      </w:r>
      <w:r w:rsidR="006E3D95" w:rsidRPr="00116FA2">
        <w:rPr>
          <w:rFonts w:ascii="Arial" w:hAnsi="Arial" w:cs="Arial"/>
          <w:sz w:val="24"/>
          <w:szCs w:val="24"/>
        </w:rPr>
        <w:t xml:space="preserve">A 1 3/4 inch wide gold braid band placed 3 1/2 inches from the end and around each Dress Uniform coat sleeve. </w:t>
      </w:r>
      <w:r w:rsidR="0004712E" w:rsidRPr="00116FA2">
        <w:rPr>
          <w:rFonts w:ascii="Arial" w:hAnsi="Arial" w:cs="Arial"/>
          <w:sz w:val="24"/>
          <w:szCs w:val="24"/>
        </w:rPr>
        <w:t xml:space="preserve">Within the gold band, there shall be a thin red band. </w:t>
      </w:r>
      <w:r w:rsidR="006E3D95" w:rsidRPr="00116FA2">
        <w:rPr>
          <w:rFonts w:ascii="Arial" w:hAnsi="Arial" w:cs="Arial"/>
          <w:sz w:val="24"/>
          <w:szCs w:val="24"/>
        </w:rPr>
        <w:t>F</w:t>
      </w:r>
      <w:r w:rsidR="00365E14" w:rsidRPr="00116FA2">
        <w:rPr>
          <w:rFonts w:ascii="Arial" w:hAnsi="Arial" w:cs="Arial"/>
          <w:sz w:val="24"/>
          <w:szCs w:val="24"/>
        </w:rPr>
        <w:t>ive</w:t>
      </w:r>
      <w:r w:rsidR="006E3D95" w:rsidRPr="00116FA2">
        <w:rPr>
          <w:rFonts w:ascii="Arial" w:hAnsi="Arial" w:cs="Arial"/>
          <w:sz w:val="24"/>
          <w:szCs w:val="24"/>
        </w:rPr>
        <w:t xml:space="preserve"> small insignia of rank </w:t>
      </w:r>
      <w:r w:rsidR="0004712E" w:rsidRPr="00116FA2">
        <w:rPr>
          <w:rFonts w:ascii="Arial" w:hAnsi="Arial" w:cs="Arial"/>
          <w:sz w:val="24"/>
          <w:szCs w:val="24"/>
        </w:rPr>
        <w:t xml:space="preserve">shall be </w:t>
      </w:r>
      <w:r w:rsidR="006E3D95" w:rsidRPr="00116FA2">
        <w:rPr>
          <w:rFonts w:ascii="Arial" w:hAnsi="Arial" w:cs="Arial"/>
          <w:sz w:val="24"/>
          <w:szCs w:val="24"/>
        </w:rPr>
        <w:t xml:space="preserve">centered on the braid on each outside coat sleeve. </w:t>
      </w:r>
    </w:p>
    <w:p w:rsidR="00116FA2" w:rsidRDefault="006E3D9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Shirt collar insignia: A round design of gilt metal with five crossed trumpets in relief, gold in color.</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6E3D95" w:rsidP="00163D55">
      <w:pPr>
        <w:pStyle w:val="ListParagraph"/>
        <w:numPr>
          <w:ilvl w:val="2"/>
          <w:numId w:val="43"/>
        </w:numPr>
        <w:tabs>
          <w:tab w:val="clear" w:pos="1224"/>
        </w:tabs>
        <w:spacing w:after="0" w:line="240" w:lineRule="auto"/>
        <w:ind w:left="1890" w:right="-90" w:hanging="666"/>
        <w:contextualSpacing w:val="0"/>
        <w:jc w:val="both"/>
        <w:rPr>
          <w:rFonts w:ascii="Arial" w:hAnsi="Arial" w:cs="Arial"/>
          <w:sz w:val="24"/>
          <w:szCs w:val="24"/>
        </w:rPr>
      </w:pPr>
      <w:r w:rsidRPr="00116FA2">
        <w:rPr>
          <w:rFonts w:ascii="Arial" w:hAnsi="Arial" w:cs="Arial"/>
          <w:sz w:val="24"/>
          <w:szCs w:val="24"/>
        </w:rPr>
        <w:t xml:space="preserve">Assistant Fire Chief </w:t>
      </w:r>
    </w:p>
    <w:p w:rsidR="00DA62E7" w:rsidRDefault="00DA62E7" w:rsidP="00DA62E7">
      <w:pPr>
        <w:pStyle w:val="ListParagraph"/>
        <w:spacing w:after="0" w:line="240" w:lineRule="auto"/>
        <w:ind w:left="1890" w:right="-90"/>
        <w:contextualSpacing w:val="0"/>
        <w:jc w:val="both"/>
        <w:rPr>
          <w:rFonts w:ascii="Arial" w:hAnsi="Arial" w:cs="Arial"/>
          <w:sz w:val="24"/>
          <w:szCs w:val="24"/>
        </w:rPr>
      </w:pPr>
    </w:p>
    <w:p w:rsidR="00116FA2" w:rsidRDefault="003E5D87"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Cap </w:t>
      </w:r>
      <w:r w:rsidR="0004712E" w:rsidRPr="00116FA2">
        <w:rPr>
          <w:rFonts w:ascii="Arial" w:hAnsi="Arial" w:cs="Arial"/>
          <w:sz w:val="24"/>
          <w:szCs w:val="24"/>
        </w:rPr>
        <w:t xml:space="preserve">and </w:t>
      </w:r>
      <w:r w:rsidRPr="00116FA2">
        <w:rPr>
          <w:rFonts w:ascii="Arial" w:hAnsi="Arial" w:cs="Arial"/>
          <w:sz w:val="24"/>
          <w:szCs w:val="24"/>
        </w:rPr>
        <w:t xml:space="preserve">lapel: </w:t>
      </w:r>
      <w:r w:rsidR="006E3D95" w:rsidRPr="00116FA2">
        <w:rPr>
          <w:rFonts w:ascii="Arial" w:hAnsi="Arial" w:cs="Arial"/>
          <w:sz w:val="24"/>
          <w:szCs w:val="24"/>
        </w:rPr>
        <w:t>A round design of gilt metal with four crossed trumpets in relief, gold in color.</w:t>
      </w:r>
      <w:r w:rsidR="001A2066" w:rsidRPr="00116FA2">
        <w:rPr>
          <w:rFonts w:ascii="Arial" w:hAnsi="Arial" w:cs="Arial"/>
          <w:sz w:val="24"/>
          <w:szCs w:val="24"/>
        </w:rPr>
        <w:t xml:space="preserve"> The brim of the cap shall have a gold oak leaf braid.</w:t>
      </w:r>
    </w:p>
    <w:p w:rsidR="00116FA2" w:rsidRDefault="00BE3B2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Dress Uniform </w:t>
      </w:r>
      <w:r w:rsidR="003E5D87" w:rsidRPr="00116FA2">
        <w:rPr>
          <w:rFonts w:ascii="Arial" w:hAnsi="Arial" w:cs="Arial"/>
          <w:sz w:val="24"/>
          <w:szCs w:val="24"/>
        </w:rPr>
        <w:t xml:space="preserve">Sleeve: </w:t>
      </w:r>
      <w:r w:rsidR="006E3D95" w:rsidRPr="00116FA2">
        <w:rPr>
          <w:rFonts w:ascii="Arial" w:hAnsi="Arial" w:cs="Arial"/>
          <w:sz w:val="24"/>
          <w:szCs w:val="24"/>
        </w:rPr>
        <w:t xml:space="preserve">A 1 3/4 inch wide gold braid band placed 3 1/2 inches from the end and around each Dress Uniform coat sleeve.  </w:t>
      </w:r>
      <w:r w:rsidR="00365E14" w:rsidRPr="00116FA2">
        <w:rPr>
          <w:rFonts w:ascii="Arial" w:hAnsi="Arial" w:cs="Arial"/>
          <w:sz w:val="24"/>
          <w:szCs w:val="24"/>
        </w:rPr>
        <w:t>Four</w:t>
      </w:r>
      <w:r w:rsidR="006E3D95" w:rsidRPr="00116FA2">
        <w:rPr>
          <w:rFonts w:ascii="Arial" w:hAnsi="Arial" w:cs="Arial"/>
          <w:sz w:val="24"/>
          <w:szCs w:val="24"/>
        </w:rPr>
        <w:t xml:space="preserve"> small insignia of rank </w:t>
      </w:r>
      <w:r w:rsidR="0004712E" w:rsidRPr="00116FA2">
        <w:rPr>
          <w:rFonts w:ascii="Arial" w:hAnsi="Arial" w:cs="Arial"/>
          <w:sz w:val="24"/>
          <w:szCs w:val="24"/>
        </w:rPr>
        <w:t xml:space="preserve">shall be </w:t>
      </w:r>
      <w:r w:rsidR="006E3D95" w:rsidRPr="00116FA2">
        <w:rPr>
          <w:rFonts w:ascii="Arial" w:hAnsi="Arial" w:cs="Arial"/>
          <w:sz w:val="24"/>
          <w:szCs w:val="24"/>
        </w:rPr>
        <w:t>centered on the braid on each outside coat sleeve.</w:t>
      </w:r>
    </w:p>
    <w:p w:rsidR="00116FA2" w:rsidRDefault="006E3D9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Shirt Collar insignia</w:t>
      </w:r>
      <w:r w:rsidR="003E5D87" w:rsidRPr="00116FA2">
        <w:rPr>
          <w:rFonts w:ascii="Arial" w:hAnsi="Arial" w:cs="Arial"/>
          <w:sz w:val="24"/>
          <w:szCs w:val="24"/>
        </w:rPr>
        <w:t xml:space="preserve">: </w:t>
      </w:r>
      <w:r w:rsidRPr="00116FA2">
        <w:rPr>
          <w:rFonts w:ascii="Arial" w:hAnsi="Arial" w:cs="Arial"/>
          <w:sz w:val="24"/>
          <w:szCs w:val="24"/>
        </w:rPr>
        <w:t xml:space="preserve"> </w:t>
      </w:r>
      <w:r w:rsidR="003E5D87" w:rsidRPr="00116FA2">
        <w:rPr>
          <w:rFonts w:ascii="Arial" w:hAnsi="Arial" w:cs="Arial"/>
          <w:sz w:val="24"/>
          <w:szCs w:val="24"/>
        </w:rPr>
        <w:t>A round design of gilt metal with four crossed trumpets in relief, gold in color.</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6E3D95"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Deputy Assistant Chief</w:t>
      </w:r>
      <w:r w:rsidR="00365E14" w:rsidRPr="00116FA2">
        <w:rPr>
          <w:rFonts w:ascii="Arial" w:hAnsi="Arial" w:cs="Arial"/>
          <w:sz w:val="24"/>
          <w:szCs w:val="24"/>
        </w:rPr>
        <w:t xml:space="preserve"> (Deputy Chief)</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365E14"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Cap </w:t>
      </w:r>
      <w:r w:rsidR="0004712E" w:rsidRPr="00116FA2">
        <w:rPr>
          <w:rFonts w:ascii="Arial" w:hAnsi="Arial" w:cs="Arial"/>
          <w:sz w:val="24"/>
          <w:szCs w:val="24"/>
        </w:rPr>
        <w:t xml:space="preserve">and </w:t>
      </w:r>
      <w:r w:rsidRPr="00116FA2">
        <w:rPr>
          <w:rFonts w:ascii="Arial" w:hAnsi="Arial" w:cs="Arial"/>
          <w:sz w:val="24"/>
          <w:szCs w:val="24"/>
        </w:rPr>
        <w:t xml:space="preserve">lapel: A round design of gilt metal with </w:t>
      </w:r>
      <w:r w:rsidR="0004712E" w:rsidRPr="00116FA2">
        <w:rPr>
          <w:rFonts w:ascii="Arial" w:hAnsi="Arial" w:cs="Arial"/>
          <w:sz w:val="24"/>
          <w:szCs w:val="24"/>
        </w:rPr>
        <w:t>three</w:t>
      </w:r>
      <w:r w:rsidRPr="00116FA2">
        <w:rPr>
          <w:rFonts w:ascii="Arial" w:hAnsi="Arial" w:cs="Arial"/>
          <w:sz w:val="24"/>
          <w:szCs w:val="24"/>
        </w:rPr>
        <w:t xml:space="preserve"> crossed trumpets in relief, gold in color.</w:t>
      </w:r>
    </w:p>
    <w:p w:rsidR="00116FA2" w:rsidRDefault="00BE3B2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Dress Uniform </w:t>
      </w:r>
      <w:r w:rsidR="00365E14" w:rsidRPr="00116FA2">
        <w:rPr>
          <w:rFonts w:ascii="Arial" w:hAnsi="Arial" w:cs="Arial"/>
          <w:sz w:val="24"/>
          <w:szCs w:val="24"/>
        </w:rPr>
        <w:t xml:space="preserve">Sleeve: A 1 3/4 inch wide gold braid band placed 3 1/2 inches from the end and around each Dress Uniform coat sleeve.  </w:t>
      </w:r>
      <w:r w:rsidR="0004712E" w:rsidRPr="00116FA2">
        <w:rPr>
          <w:rFonts w:ascii="Arial" w:hAnsi="Arial" w:cs="Arial"/>
          <w:sz w:val="24"/>
          <w:szCs w:val="24"/>
        </w:rPr>
        <w:t>Three</w:t>
      </w:r>
      <w:r w:rsidR="00365E14" w:rsidRPr="00116FA2">
        <w:rPr>
          <w:rFonts w:ascii="Arial" w:hAnsi="Arial" w:cs="Arial"/>
          <w:sz w:val="24"/>
          <w:szCs w:val="24"/>
        </w:rPr>
        <w:t xml:space="preserve"> small insignia of rank </w:t>
      </w:r>
      <w:r w:rsidR="0004712E" w:rsidRPr="00116FA2">
        <w:rPr>
          <w:rFonts w:ascii="Arial" w:hAnsi="Arial" w:cs="Arial"/>
          <w:sz w:val="24"/>
          <w:szCs w:val="24"/>
        </w:rPr>
        <w:t xml:space="preserve">shall be </w:t>
      </w:r>
      <w:r w:rsidR="00365E14" w:rsidRPr="00116FA2">
        <w:rPr>
          <w:rFonts w:ascii="Arial" w:hAnsi="Arial" w:cs="Arial"/>
          <w:sz w:val="24"/>
          <w:szCs w:val="24"/>
        </w:rPr>
        <w:t>centered on the braid on each outside coat sleeve.</w:t>
      </w:r>
    </w:p>
    <w:p w:rsidR="00116FA2" w:rsidRDefault="00365E14"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Shirt Collar insignia:  A round design of gilt metal with </w:t>
      </w:r>
      <w:r w:rsidR="0004712E" w:rsidRPr="00116FA2">
        <w:rPr>
          <w:rFonts w:ascii="Arial" w:hAnsi="Arial" w:cs="Arial"/>
          <w:sz w:val="24"/>
          <w:szCs w:val="24"/>
        </w:rPr>
        <w:t>three</w:t>
      </w:r>
      <w:r w:rsidRPr="00116FA2">
        <w:rPr>
          <w:rFonts w:ascii="Arial" w:hAnsi="Arial" w:cs="Arial"/>
          <w:sz w:val="24"/>
          <w:szCs w:val="24"/>
        </w:rPr>
        <w:t xml:space="preserve"> crossed trumpets in relief, gold in color.</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6E3D95" w:rsidP="00163D55">
      <w:pPr>
        <w:pStyle w:val="ListParagraph"/>
        <w:numPr>
          <w:ilvl w:val="2"/>
          <w:numId w:val="43"/>
        </w:numPr>
        <w:tabs>
          <w:tab w:val="clear" w:pos="1224"/>
        </w:tabs>
        <w:spacing w:after="0" w:line="240" w:lineRule="auto"/>
        <w:ind w:right="-90" w:hanging="612"/>
        <w:contextualSpacing w:val="0"/>
        <w:jc w:val="both"/>
        <w:rPr>
          <w:rFonts w:ascii="Arial" w:hAnsi="Arial" w:cs="Arial"/>
          <w:sz w:val="24"/>
          <w:szCs w:val="24"/>
        </w:rPr>
      </w:pPr>
      <w:r w:rsidRPr="00116FA2">
        <w:rPr>
          <w:rFonts w:ascii="Arial" w:hAnsi="Arial" w:cs="Arial"/>
          <w:sz w:val="24"/>
          <w:szCs w:val="24"/>
        </w:rPr>
        <w:lastRenderedPageBreak/>
        <w:t>Battalion Chief</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04712E"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Cap &amp; each lapel: A round design of gilt metal with two crossed trumpets in relief, gold in color.</w:t>
      </w:r>
    </w:p>
    <w:p w:rsidR="00116FA2" w:rsidRDefault="00BE3B2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Dress Uniform </w:t>
      </w:r>
      <w:r w:rsidR="0004712E" w:rsidRPr="00116FA2">
        <w:rPr>
          <w:rFonts w:ascii="Arial" w:hAnsi="Arial" w:cs="Arial"/>
          <w:sz w:val="24"/>
          <w:szCs w:val="24"/>
        </w:rPr>
        <w:t>Sleeve: A 1 3/4 inch wide gold braid band placed 3 1/2 inches from the end and around each Dress Uniform coat sleeve.  Two small insignia of rank shall be centered on the braid on each outside coat sleeve.</w:t>
      </w:r>
    </w:p>
    <w:p w:rsidR="00116FA2" w:rsidRDefault="0004712E"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Shirt Collar insignia:  A round design of gilt metal with two crossed trumpets in relief, gold in color.</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6E3D95"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Captains</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6E3D9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Engine Companies</w:t>
      </w:r>
      <w:r w:rsidR="00BE3B25" w:rsidRPr="00116FA2">
        <w:rPr>
          <w:rFonts w:ascii="Arial" w:hAnsi="Arial" w:cs="Arial"/>
          <w:sz w:val="24"/>
          <w:szCs w:val="24"/>
        </w:rPr>
        <w:t xml:space="preserve"> - </w:t>
      </w:r>
      <w:r w:rsidR="0014795F" w:rsidRPr="00116FA2">
        <w:rPr>
          <w:rFonts w:ascii="Arial" w:hAnsi="Arial" w:cs="Arial"/>
          <w:sz w:val="24"/>
          <w:szCs w:val="24"/>
        </w:rPr>
        <w:t xml:space="preserve">Cap, </w:t>
      </w:r>
      <w:r w:rsidR="00BE3B25" w:rsidRPr="00116FA2">
        <w:rPr>
          <w:rFonts w:ascii="Arial" w:hAnsi="Arial" w:cs="Arial"/>
          <w:sz w:val="24"/>
          <w:szCs w:val="24"/>
        </w:rPr>
        <w:t>l</w:t>
      </w:r>
      <w:r w:rsidR="0014795F" w:rsidRPr="00116FA2">
        <w:rPr>
          <w:rFonts w:ascii="Arial" w:hAnsi="Arial" w:cs="Arial"/>
          <w:sz w:val="24"/>
          <w:szCs w:val="24"/>
        </w:rPr>
        <w:t xml:space="preserve">apel and shirt </w:t>
      </w:r>
      <w:r w:rsidR="00BE3B25" w:rsidRPr="00116FA2">
        <w:rPr>
          <w:rFonts w:ascii="Arial" w:hAnsi="Arial" w:cs="Arial"/>
          <w:sz w:val="24"/>
          <w:szCs w:val="24"/>
        </w:rPr>
        <w:t>rank insignia</w:t>
      </w:r>
      <w:r w:rsidR="0014795F" w:rsidRPr="00116FA2">
        <w:rPr>
          <w:rFonts w:ascii="Arial" w:hAnsi="Arial" w:cs="Arial"/>
          <w:sz w:val="24"/>
          <w:szCs w:val="24"/>
        </w:rPr>
        <w:t xml:space="preserve">: </w:t>
      </w:r>
      <w:r w:rsidRPr="00116FA2">
        <w:rPr>
          <w:rFonts w:ascii="Arial" w:hAnsi="Arial" w:cs="Arial"/>
          <w:sz w:val="24"/>
          <w:szCs w:val="24"/>
        </w:rPr>
        <w:t>A round design of silver with two parallel t</w:t>
      </w:r>
      <w:r w:rsidR="0004712E" w:rsidRPr="00116FA2">
        <w:rPr>
          <w:rFonts w:ascii="Arial" w:hAnsi="Arial" w:cs="Arial"/>
          <w:sz w:val="24"/>
          <w:szCs w:val="24"/>
        </w:rPr>
        <w:t xml:space="preserve">rumpets, bells facing downward </w:t>
      </w:r>
      <w:r w:rsidRPr="00116FA2">
        <w:rPr>
          <w:rFonts w:ascii="Arial" w:hAnsi="Arial" w:cs="Arial"/>
          <w:sz w:val="24"/>
          <w:szCs w:val="24"/>
        </w:rPr>
        <w:t>thereon.</w:t>
      </w:r>
    </w:p>
    <w:p w:rsidR="00116FA2" w:rsidRDefault="006E3D9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Ladder Companies</w:t>
      </w:r>
      <w:r w:rsidR="00BE3B25" w:rsidRPr="00116FA2">
        <w:rPr>
          <w:rFonts w:ascii="Arial" w:hAnsi="Arial" w:cs="Arial"/>
          <w:sz w:val="24"/>
          <w:szCs w:val="24"/>
        </w:rPr>
        <w:t xml:space="preserve"> - </w:t>
      </w:r>
      <w:r w:rsidR="0014795F" w:rsidRPr="00116FA2">
        <w:rPr>
          <w:rFonts w:ascii="Arial" w:hAnsi="Arial" w:cs="Arial"/>
          <w:sz w:val="24"/>
          <w:szCs w:val="24"/>
        </w:rPr>
        <w:t xml:space="preserve">Cap, lapel and shirt </w:t>
      </w:r>
      <w:r w:rsidR="00BE3B25" w:rsidRPr="00116FA2">
        <w:rPr>
          <w:rFonts w:ascii="Arial" w:hAnsi="Arial" w:cs="Arial"/>
          <w:sz w:val="24"/>
          <w:szCs w:val="24"/>
        </w:rPr>
        <w:t>rank insignia</w:t>
      </w:r>
      <w:r w:rsidR="0014795F" w:rsidRPr="00116FA2">
        <w:rPr>
          <w:rFonts w:ascii="Arial" w:hAnsi="Arial" w:cs="Arial"/>
          <w:sz w:val="24"/>
          <w:szCs w:val="24"/>
        </w:rPr>
        <w:t xml:space="preserve">: </w:t>
      </w:r>
      <w:r w:rsidRPr="00116FA2">
        <w:rPr>
          <w:rFonts w:ascii="Arial" w:hAnsi="Arial" w:cs="Arial"/>
          <w:sz w:val="24"/>
          <w:szCs w:val="24"/>
        </w:rPr>
        <w:t>A round design of silver with two upright axes, blades facing each other.</w:t>
      </w:r>
    </w:p>
    <w:p w:rsidR="00116FA2" w:rsidRDefault="00BE3B25"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 xml:space="preserve">Dress Uniform Sleeve: </w:t>
      </w:r>
      <w:r w:rsidR="006E3D95" w:rsidRPr="00116FA2">
        <w:rPr>
          <w:rFonts w:ascii="Arial" w:hAnsi="Arial" w:cs="Arial"/>
          <w:sz w:val="24"/>
          <w:szCs w:val="24"/>
        </w:rPr>
        <w:t xml:space="preserve">Two narrow </w:t>
      </w:r>
      <w:r w:rsidRPr="00116FA2">
        <w:rPr>
          <w:rFonts w:ascii="Arial" w:hAnsi="Arial" w:cs="Arial"/>
          <w:sz w:val="24"/>
          <w:szCs w:val="24"/>
        </w:rPr>
        <w:t>silver</w:t>
      </w:r>
      <w:r w:rsidR="006E3D95" w:rsidRPr="00116FA2">
        <w:rPr>
          <w:rFonts w:ascii="Arial" w:hAnsi="Arial" w:cs="Arial"/>
          <w:sz w:val="24"/>
          <w:szCs w:val="24"/>
        </w:rPr>
        <w:t xml:space="preserve"> braided bands placed parallel 1/4 inch apart and 3 1/2 inches above the end of the Dress Uniform coat sleeve.</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973EF9"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Lieutenants</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3EF9"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Engine Companies - Cap, lapel and shirt rank insignia: A round design of silver with one trumpet, bell facing downward thereon.</w:t>
      </w:r>
    </w:p>
    <w:p w:rsidR="00116FA2" w:rsidRDefault="00973EF9"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Ladder Companies - Cap, lapel and shirt rank insignia: A round design of silver with one upright axe.</w:t>
      </w:r>
    </w:p>
    <w:p w:rsidR="00116FA2" w:rsidRDefault="00973EF9" w:rsidP="00163D55">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Dress Uniform Sleeve: Two narrow silver braided bands placed parallel 1/4 inch apart and 3 1/2 inches above the end of the Dress Uniform coat sleeve.</w:t>
      </w:r>
    </w:p>
    <w:p w:rsidR="00163D55" w:rsidRDefault="00163D55" w:rsidP="00163D55">
      <w:pPr>
        <w:pStyle w:val="ListParagraph"/>
        <w:spacing w:after="0" w:line="240" w:lineRule="auto"/>
        <w:ind w:left="2250" w:right="-90"/>
        <w:contextualSpacing w:val="0"/>
        <w:jc w:val="both"/>
        <w:rPr>
          <w:rFonts w:ascii="Arial" w:hAnsi="Arial" w:cs="Arial"/>
          <w:sz w:val="24"/>
          <w:szCs w:val="24"/>
        </w:rPr>
      </w:pPr>
    </w:p>
    <w:p w:rsidR="00116FA2" w:rsidRPr="00DA62E7" w:rsidRDefault="008410C0" w:rsidP="00163D55">
      <w:pPr>
        <w:pStyle w:val="ListParagraph"/>
        <w:numPr>
          <w:ilvl w:val="0"/>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G</w:t>
      </w:r>
      <w:r w:rsidR="00163D55">
        <w:rPr>
          <w:rFonts w:ascii="Arial" w:hAnsi="Arial" w:cs="Arial"/>
          <w:b/>
          <w:sz w:val="24"/>
          <w:szCs w:val="24"/>
        </w:rPr>
        <w:t>rooming</w:t>
      </w:r>
    </w:p>
    <w:p w:rsidR="00DA62E7" w:rsidRPr="00116FA2" w:rsidRDefault="00DA62E7" w:rsidP="00DA62E7">
      <w:pPr>
        <w:pStyle w:val="ListParagraph"/>
        <w:spacing w:after="0" w:line="240" w:lineRule="auto"/>
        <w:ind w:left="360" w:right="-90"/>
        <w:contextualSpacing w:val="0"/>
        <w:jc w:val="both"/>
        <w:rPr>
          <w:rFonts w:ascii="Arial" w:hAnsi="Arial" w:cs="Arial"/>
          <w:sz w:val="24"/>
          <w:szCs w:val="24"/>
        </w:rPr>
      </w:pPr>
    </w:p>
    <w:p w:rsidR="00116FA2" w:rsidRPr="00DA62E7" w:rsidRDefault="008410C0"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Statement of Polic</w:t>
      </w:r>
      <w:r w:rsidR="00116FA2">
        <w:rPr>
          <w:rFonts w:ascii="Arial" w:hAnsi="Arial" w:cs="Arial"/>
          <w:b/>
          <w:sz w:val="24"/>
          <w:szCs w:val="24"/>
        </w:rPr>
        <w:t>y</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8410C0" w:rsidP="00163D55">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The grooming of individual members of the Fire Department must be consistent with the conditions under which firefighters are employed</w:t>
      </w:r>
      <w:r w:rsidR="00E54B08" w:rsidRPr="00116FA2">
        <w:rPr>
          <w:rFonts w:ascii="Arial" w:hAnsi="Arial" w:cs="Arial"/>
          <w:sz w:val="24"/>
          <w:szCs w:val="24"/>
        </w:rPr>
        <w:t xml:space="preserve">, and the need to present a </w:t>
      </w:r>
      <w:r w:rsidR="00FA3E51" w:rsidRPr="00116FA2">
        <w:rPr>
          <w:rFonts w:ascii="Arial" w:hAnsi="Arial" w:cs="Arial"/>
          <w:sz w:val="24"/>
          <w:szCs w:val="24"/>
        </w:rPr>
        <w:t xml:space="preserve">uniform, </w:t>
      </w:r>
      <w:r w:rsidR="00E54B08" w:rsidRPr="00116FA2">
        <w:rPr>
          <w:rFonts w:ascii="Arial" w:hAnsi="Arial" w:cs="Arial"/>
          <w:sz w:val="24"/>
          <w:szCs w:val="24"/>
        </w:rPr>
        <w:t xml:space="preserve">competent, </w:t>
      </w:r>
      <w:r w:rsidR="00FA3E51" w:rsidRPr="00116FA2">
        <w:rPr>
          <w:rFonts w:ascii="Arial" w:hAnsi="Arial" w:cs="Arial"/>
          <w:sz w:val="24"/>
          <w:szCs w:val="24"/>
        </w:rPr>
        <w:t xml:space="preserve">and </w:t>
      </w:r>
      <w:r w:rsidR="00E54B08" w:rsidRPr="00116FA2">
        <w:rPr>
          <w:rFonts w:ascii="Arial" w:hAnsi="Arial" w:cs="Arial"/>
          <w:sz w:val="24"/>
          <w:szCs w:val="24"/>
        </w:rPr>
        <w:t>professional image to the public</w:t>
      </w:r>
      <w:r w:rsidR="004D217A" w:rsidRPr="00116FA2">
        <w:rPr>
          <w:rFonts w:ascii="Arial" w:hAnsi="Arial" w:cs="Arial"/>
          <w:sz w:val="24"/>
          <w:szCs w:val="24"/>
        </w:rPr>
        <w:t xml:space="preserve"> we serve</w:t>
      </w:r>
      <w:r w:rsidR="00E54B08" w:rsidRPr="00116FA2">
        <w:rPr>
          <w:rFonts w:ascii="Arial" w:hAnsi="Arial" w:cs="Arial"/>
          <w:sz w:val="24"/>
          <w:szCs w:val="24"/>
        </w:rPr>
        <w:t>.</w:t>
      </w:r>
      <w:r w:rsidR="00116FA2">
        <w:rPr>
          <w:rFonts w:ascii="Arial" w:hAnsi="Arial" w:cs="Arial"/>
          <w:sz w:val="24"/>
          <w:szCs w:val="24"/>
        </w:rPr>
        <w:br/>
      </w:r>
      <w:r w:rsidR="00116FA2">
        <w:rPr>
          <w:rFonts w:ascii="Arial" w:hAnsi="Arial" w:cs="Arial"/>
          <w:sz w:val="24"/>
          <w:szCs w:val="24"/>
        </w:rPr>
        <w:br/>
      </w:r>
      <w:r w:rsidR="00E54B08" w:rsidRPr="00116FA2">
        <w:rPr>
          <w:rFonts w:ascii="Arial" w:hAnsi="Arial" w:cs="Arial"/>
          <w:sz w:val="24"/>
          <w:szCs w:val="24"/>
        </w:rPr>
        <w:t>O</w:t>
      </w:r>
      <w:r w:rsidRPr="00116FA2">
        <w:rPr>
          <w:rFonts w:ascii="Arial" w:hAnsi="Arial" w:cs="Arial"/>
          <w:sz w:val="24"/>
          <w:szCs w:val="24"/>
        </w:rPr>
        <w:t>ur work takes place in highly heated, toxic, poorly illuminated, abnormal</w:t>
      </w:r>
      <w:r w:rsidR="004D217A" w:rsidRPr="00116FA2">
        <w:rPr>
          <w:rFonts w:ascii="Arial" w:hAnsi="Arial" w:cs="Arial"/>
          <w:sz w:val="24"/>
          <w:szCs w:val="24"/>
        </w:rPr>
        <w:t>,</w:t>
      </w:r>
      <w:r w:rsidRPr="00116FA2">
        <w:rPr>
          <w:rFonts w:ascii="Arial" w:hAnsi="Arial" w:cs="Arial"/>
          <w:sz w:val="24"/>
          <w:szCs w:val="24"/>
        </w:rPr>
        <w:t xml:space="preserve"> and unsanitary conditions. Smoke inhalation, heat </w:t>
      </w:r>
      <w:r w:rsidR="00FA3E51" w:rsidRPr="00116FA2">
        <w:rPr>
          <w:rFonts w:ascii="Arial" w:hAnsi="Arial" w:cs="Arial"/>
          <w:sz w:val="24"/>
          <w:szCs w:val="24"/>
        </w:rPr>
        <w:t>exhaustion</w:t>
      </w:r>
      <w:r w:rsidRPr="00116FA2">
        <w:rPr>
          <w:rFonts w:ascii="Arial" w:hAnsi="Arial" w:cs="Arial"/>
          <w:sz w:val="24"/>
          <w:szCs w:val="24"/>
        </w:rPr>
        <w:t>, lacerations, burns</w:t>
      </w:r>
      <w:r w:rsidR="00FA3E51" w:rsidRPr="00116FA2">
        <w:rPr>
          <w:rFonts w:ascii="Arial" w:hAnsi="Arial" w:cs="Arial"/>
          <w:sz w:val="24"/>
          <w:szCs w:val="24"/>
        </w:rPr>
        <w:t>,</w:t>
      </w:r>
      <w:r w:rsidRPr="00116FA2">
        <w:rPr>
          <w:rFonts w:ascii="Arial" w:hAnsi="Arial" w:cs="Arial"/>
          <w:sz w:val="24"/>
          <w:szCs w:val="24"/>
        </w:rPr>
        <w:t xml:space="preserve"> and falls are common occurrences to firefighters. </w:t>
      </w:r>
      <w:r w:rsidR="00FA3E51" w:rsidRPr="00116FA2">
        <w:rPr>
          <w:rFonts w:ascii="Arial" w:hAnsi="Arial" w:cs="Arial"/>
          <w:sz w:val="24"/>
          <w:szCs w:val="24"/>
        </w:rPr>
        <w:t xml:space="preserve">Flowing hair is readily ignited, and can catch on saws, equipment, and machinery.  Long hair can act as an insulator retaining body heat and raising body temperatures at a time when eliminating body heat through </w:t>
      </w:r>
      <w:r w:rsidR="00FA3E51" w:rsidRPr="00116FA2">
        <w:rPr>
          <w:rFonts w:ascii="Arial" w:hAnsi="Arial" w:cs="Arial"/>
          <w:sz w:val="24"/>
          <w:szCs w:val="24"/>
        </w:rPr>
        <w:lastRenderedPageBreak/>
        <w:t>exposed skin surface is highly desirable. Hair of excessive length on the head, and hair on the face of any length increases the risk and/or consequences of these occurrences.</w:t>
      </w:r>
      <w:r w:rsidR="00116FA2">
        <w:rPr>
          <w:rFonts w:ascii="Arial" w:hAnsi="Arial" w:cs="Arial"/>
          <w:sz w:val="24"/>
          <w:szCs w:val="24"/>
        </w:rPr>
        <w:br/>
      </w:r>
      <w:r w:rsidR="00116FA2">
        <w:rPr>
          <w:rFonts w:ascii="Arial" w:hAnsi="Arial" w:cs="Arial"/>
          <w:sz w:val="24"/>
          <w:szCs w:val="24"/>
        </w:rPr>
        <w:br/>
      </w:r>
      <w:r w:rsidR="004D217A" w:rsidRPr="00116FA2">
        <w:rPr>
          <w:rFonts w:ascii="Arial" w:hAnsi="Arial" w:cs="Arial"/>
          <w:sz w:val="24"/>
          <w:szCs w:val="24"/>
        </w:rPr>
        <w:t>R</w:t>
      </w:r>
      <w:r w:rsidRPr="00116FA2">
        <w:rPr>
          <w:rFonts w:ascii="Arial" w:hAnsi="Arial" w:cs="Arial"/>
          <w:sz w:val="24"/>
          <w:szCs w:val="24"/>
        </w:rPr>
        <w:t>eliabl</w:t>
      </w:r>
      <w:r w:rsidR="004D217A" w:rsidRPr="00116FA2">
        <w:rPr>
          <w:rFonts w:ascii="Arial" w:hAnsi="Arial" w:cs="Arial"/>
          <w:sz w:val="24"/>
          <w:szCs w:val="24"/>
        </w:rPr>
        <w:t xml:space="preserve">e research has demonstrated the facial hair as well as long hair can interfere with </w:t>
      </w:r>
      <w:r w:rsidRPr="00116FA2">
        <w:rPr>
          <w:rFonts w:ascii="Arial" w:hAnsi="Arial" w:cs="Arial"/>
          <w:sz w:val="24"/>
          <w:szCs w:val="24"/>
        </w:rPr>
        <w:t>obtain</w:t>
      </w:r>
      <w:r w:rsidR="004D217A" w:rsidRPr="00116FA2">
        <w:rPr>
          <w:rFonts w:ascii="Arial" w:hAnsi="Arial" w:cs="Arial"/>
          <w:sz w:val="24"/>
          <w:szCs w:val="24"/>
        </w:rPr>
        <w:t>ing</w:t>
      </w:r>
      <w:r w:rsidRPr="00116FA2">
        <w:rPr>
          <w:rFonts w:ascii="Arial" w:hAnsi="Arial" w:cs="Arial"/>
          <w:sz w:val="24"/>
          <w:szCs w:val="24"/>
        </w:rPr>
        <w:t xml:space="preserve"> a satisfactory </w:t>
      </w:r>
      <w:r w:rsidR="004D217A" w:rsidRPr="00116FA2">
        <w:rPr>
          <w:rFonts w:ascii="Arial" w:hAnsi="Arial" w:cs="Arial"/>
          <w:sz w:val="24"/>
          <w:szCs w:val="24"/>
        </w:rPr>
        <w:t xml:space="preserve">SCBA face piece </w:t>
      </w:r>
      <w:r w:rsidRPr="00116FA2">
        <w:rPr>
          <w:rFonts w:ascii="Arial" w:hAnsi="Arial" w:cs="Arial"/>
          <w:sz w:val="24"/>
          <w:szCs w:val="24"/>
        </w:rPr>
        <w:t>seal</w:t>
      </w:r>
      <w:r w:rsidR="004D217A" w:rsidRPr="00116FA2">
        <w:rPr>
          <w:rFonts w:ascii="Arial" w:hAnsi="Arial" w:cs="Arial"/>
          <w:sz w:val="24"/>
          <w:szCs w:val="24"/>
        </w:rPr>
        <w:t xml:space="preserve">. </w:t>
      </w:r>
      <w:r w:rsidRPr="00116FA2">
        <w:rPr>
          <w:rFonts w:ascii="Arial" w:hAnsi="Arial" w:cs="Arial"/>
          <w:sz w:val="24"/>
          <w:szCs w:val="24"/>
        </w:rPr>
        <w:t xml:space="preserve">Furthermore, </w:t>
      </w:r>
      <w:r w:rsidR="004D217A" w:rsidRPr="00116FA2">
        <w:rPr>
          <w:rFonts w:ascii="Arial" w:hAnsi="Arial" w:cs="Arial"/>
          <w:sz w:val="24"/>
          <w:szCs w:val="24"/>
        </w:rPr>
        <w:t xml:space="preserve">both </w:t>
      </w:r>
      <w:r w:rsidRPr="00116FA2">
        <w:rPr>
          <w:rFonts w:ascii="Arial" w:hAnsi="Arial" w:cs="Arial"/>
          <w:sz w:val="24"/>
          <w:szCs w:val="24"/>
        </w:rPr>
        <w:t xml:space="preserve">OSHA </w:t>
      </w:r>
      <w:r w:rsidR="00EE5808" w:rsidRPr="00116FA2">
        <w:rPr>
          <w:rFonts w:ascii="Arial" w:hAnsi="Arial" w:cs="Arial"/>
          <w:sz w:val="24"/>
          <w:szCs w:val="24"/>
        </w:rPr>
        <w:t xml:space="preserve">and NFPA standards </w:t>
      </w:r>
      <w:r w:rsidRPr="00116FA2">
        <w:rPr>
          <w:rFonts w:ascii="Arial" w:hAnsi="Arial" w:cs="Arial"/>
          <w:sz w:val="24"/>
          <w:szCs w:val="24"/>
        </w:rPr>
        <w:t xml:space="preserve">prohibit the use of respirators </w:t>
      </w:r>
      <w:r w:rsidR="00EE5808" w:rsidRPr="00116FA2">
        <w:rPr>
          <w:rFonts w:ascii="Arial" w:hAnsi="Arial" w:cs="Arial"/>
          <w:sz w:val="24"/>
          <w:szCs w:val="24"/>
        </w:rPr>
        <w:t xml:space="preserve">in IDLH atmospheres </w:t>
      </w:r>
      <w:r w:rsidRPr="00116FA2">
        <w:rPr>
          <w:rFonts w:ascii="Arial" w:hAnsi="Arial" w:cs="Arial"/>
          <w:sz w:val="24"/>
          <w:szCs w:val="24"/>
        </w:rPr>
        <w:t>by employees</w:t>
      </w:r>
      <w:r w:rsidR="004D217A" w:rsidRPr="00116FA2">
        <w:rPr>
          <w:rFonts w:ascii="Arial" w:hAnsi="Arial" w:cs="Arial"/>
          <w:sz w:val="24"/>
          <w:szCs w:val="24"/>
        </w:rPr>
        <w:t xml:space="preserve"> with beards and facial hair that interferes with the mask seal.</w:t>
      </w:r>
      <w:r w:rsidR="00116FA2">
        <w:rPr>
          <w:rFonts w:ascii="Arial" w:hAnsi="Arial" w:cs="Arial"/>
          <w:sz w:val="24"/>
          <w:szCs w:val="24"/>
        </w:rPr>
        <w:br/>
      </w:r>
      <w:r w:rsidR="00116FA2">
        <w:rPr>
          <w:rFonts w:ascii="Arial" w:hAnsi="Arial" w:cs="Arial"/>
          <w:sz w:val="24"/>
          <w:szCs w:val="24"/>
        </w:rPr>
        <w:br/>
      </w:r>
      <w:r w:rsidRPr="00116FA2">
        <w:rPr>
          <w:rFonts w:ascii="Arial" w:hAnsi="Arial" w:cs="Arial"/>
          <w:sz w:val="24"/>
          <w:szCs w:val="24"/>
        </w:rPr>
        <w:t xml:space="preserve">The health of the individual firefighter </w:t>
      </w:r>
      <w:r w:rsidR="00EE5808" w:rsidRPr="00116FA2">
        <w:rPr>
          <w:rFonts w:ascii="Arial" w:hAnsi="Arial" w:cs="Arial"/>
          <w:sz w:val="24"/>
          <w:szCs w:val="24"/>
        </w:rPr>
        <w:t xml:space="preserve">can </w:t>
      </w:r>
      <w:r w:rsidRPr="00116FA2">
        <w:rPr>
          <w:rFonts w:ascii="Arial" w:hAnsi="Arial" w:cs="Arial"/>
          <w:sz w:val="24"/>
          <w:szCs w:val="24"/>
        </w:rPr>
        <w:t xml:space="preserve">also </w:t>
      </w:r>
      <w:proofErr w:type="gramStart"/>
      <w:r w:rsidRPr="00116FA2">
        <w:rPr>
          <w:rFonts w:ascii="Arial" w:hAnsi="Arial" w:cs="Arial"/>
          <w:sz w:val="24"/>
          <w:szCs w:val="24"/>
        </w:rPr>
        <w:t>compromised</w:t>
      </w:r>
      <w:proofErr w:type="gramEnd"/>
      <w:r w:rsidRPr="00116FA2">
        <w:rPr>
          <w:rFonts w:ascii="Arial" w:hAnsi="Arial" w:cs="Arial"/>
          <w:sz w:val="24"/>
          <w:szCs w:val="24"/>
        </w:rPr>
        <w:t xml:space="preserve"> when working in unsanitary environment</w:t>
      </w:r>
      <w:r w:rsidR="00EE5808" w:rsidRPr="00116FA2">
        <w:rPr>
          <w:rFonts w:ascii="Arial" w:hAnsi="Arial" w:cs="Arial"/>
          <w:sz w:val="24"/>
          <w:szCs w:val="24"/>
        </w:rPr>
        <w:t>s</w:t>
      </w:r>
      <w:r w:rsidRPr="00116FA2">
        <w:rPr>
          <w:rFonts w:ascii="Arial" w:hAnsi="Arial" w:cs="Arial"/>
          <w:sz w:val="24"/>
          <w:szCs w:val="24"/>
        </w:rPr>
        <w:t xml:space="preserve">. Exposed hair </w:t>
      </w:r>
      <w:r w:rsidR="00EE5808" w:rsidRPr="00116FA2">
        <w:rPr>
          <w:rFonts w:ascii="Arial" w:hAnsi="Arial" w:cs="Arial"/>
          <w:sz w:val="24"/>
          <w:szCs w:val="24"/>
        </w:rPr>
        <w:t>can become a</w:t>
      </w:r>
      <w:r w:rsidRPr="00116FA2">
        <w:rPr>
          <w:rFonts w:ascii="Arial" w:hAnsi="Arial" w:cs="Arial"/>
          <w:sz w:val="24"/>
          <w:szCs w:val="24"/>
        </w:rPr>
        <w:t xml:space="preserve"> breeding place for germs. Lacerations on hair covered surfaces are subject to infection in direct proportion to the area and depth of the hair, thereby complicating the injury and extending the recuperation period.</w:t>
      </w:r>
      <w:r w:rsidR="00116FA2">
        <w:rPr>
          <w:rFonts w:ascii="Arial" w:hAnsi="Arial" w:cs="Arial"/>
          <w:sz w:val="24"/>
          <w:szCs w:val="24"/>
        </w:rPr>
        <w:br/>
      </w:r>
      <w:r w:rsidR="00116FA2">
        <w:rPr>
          <w:rFonts w:ascii="Arial" w:hAnsi="Arial" w:cs="Arial"/>
          <w:sz w:val="24"/>
          <w:szCs w:val="24"/>
        </w:rPr>
        <w:br/>
      </w:r>
      <w:r w:rsidR="00985937" w:rsidRPr="00116FA2">
        <w:rPr>
          <w:rFonts w:ascii="Arial" w:hAnsi="Arial" w:cs="Arial"/>
          <w:sz w:val="24"/>
          <w:szCs w:val="24"/>
        </w:rPr>
        <w:t xml:space="preserve">In addition, the fire department is a </w:t>
      </w:r>
      <w:proofErr w:type="spellStart"/>
      <w:r w:rsidR="00985937" w:rsidRPr="00116FA2">
        <w:rPr>
          <w:rFonts w:ascii="Arial" w:hAnsi="Arial" w:cs="Arial"/>
          <w:sz w:val="24"/>
          <w:szCs w:val="24"/>
        </w:rPr>
        <w:t>para</w:t>
      </w:r>
      <w:proofErr w:type="spellEnd"/>
      <w:r w:rsidR="00985937" w:rsidRPr="00116FA2">
        <w:rPr>
          <w:rFonts w:ascii="Arial" w:hAnsi="Arial" w:cs="Arial"/>
          <w:sz w:val="24"/>
          <w:szCs w:val="24"/>
        </w:rPr>
        <w:t>-military organization where uniformity, morale, and esprit de corps play an important role. Extreme appearance can distract from the goal of a uniform professional appearance among personnel, and negatively impact the perception of the entire organization</w:t>
      </w:r>
      <w:r w:rsidR="00FA649B" w:rsidRPr="00116FA2">
        <w:rPr>
          <w:rFonts w:ascii="Arial" w:hAnsi="Arial" w:cs="Arial"/>
          <w:sz w:val="24"/>
          <w:szCs w:val="24"/>
        </w:rPr>
        <w:t xml:space="preserve"> by the public and public officials</w:t>
      </w:r>
      <w:r w:rsidR="00985937" w:rsidRPr="00116FA2">
        <w:rPr>
          <w:rFonts w:ascii="Arial" w:hAnsi="Arial" w:cs="Arial"/>
          <w:sz w:val="24"/>
          <w:szCs w:val="24"/>
        </w:rPr>
        <w:t>. Employees are expected at all times to present a professional, competent, and business like image to the public.</w:t>
      </w:r>
      <w:r w:rsidR="00116FA2">
        <w:rPr>
          <w:rFonts w:ascii="Arial" w:hAnsi="Arial" w:cs="Arial"/>
          <w:sz w:val="24"/>
          <w:szCs w:val="24"/>
        </w:rPr>
        <w:br/>
      </w:r>
      <w:r w:rsidR="00116FA2">
        <w:rPr>
          <w:rFonts w:ascii="Arial" w:hAnsi="Arial" w:cs="Arial"/>
          <w:sz w:val="24"/>
          <w:szCs w:val="24"/>
        </w:rPr>
        <w:br/>
      </w:r>
      <w:r w:rsidRPr="00116FA2">
        <w:rPr>
          <w:rFonts w:ascii="Arial" w:hAnsi="Arial" w:cs="Arial"/>
          <w:sz w:val="24"/>
          <w:szCs w:val="24"/>
        </w:rPr>
        <w:t xml:space="preserve">Accordingly, </w:t>
      </w:r>
      <w:r w:rsidR="00EE5808" w:rsidRPr="00116FA2">
        <w:rPr>
          <w:rFonts w:ascii="Arial" w:hAnsi="Arial" w:cs="Arial"/>
          <w:sz w:val="24"/>
          <w:szCs w:val="24"/>
        </w:rPr>
        <w:t xml:space="preserve">the following </w:t>
      </w:r>
      <w:r w:rsidRPr="00116FA2">
        <w:rPr>
          <w:rFonts w:ascii="Arial" w:hAnsi="Arial" w:cs="Arial"/>
          <w:sz w:val="24"/>
          <w:szCs w:val="24"/>
        </w:rPr>
        <w:t xml:space="preserve">standards for personal grooming are established </w:t>
      </w:r>
      <w:r w:rsidR="00FA3E51" w:rsidRPr="00116FA2">
        <w:rPr>
          <w:rFonts w:ascii="Arial" w:hAnsi="Arial" w:cs="Arial"/>
          <w:sz w:val="24"/>
          <w:szCs w:val="24"/>
        </w:rPr>
        <w:t xml:space="preserve">based upon concerns over the </w:t>
      </w:r>
      <w:r w:rsidR="00EE5808" w:rsidRPr="00116FA2">
        <w:rPr>
          <w:rFonts w:ascii="Arial" w:hAnsi="Arial" w:cs="Arial"/>
          <w:sz w:val="24"/>
          <w:szCs w:val="24"/>
        </w:rPr>
        <w:t xml:space="preserve">safety of the individual member </w:t>
      </w:r>
      <w:r w:rsidR="00FA3E51" w:rsidRPr="00116FA2">
        <w:rPr>
          <w:rFonts w:ascii="Arial" w:hAnsi="Arial" w:cs="Arial"/>
          <w:sz w:val="24"/>
          <w:szCs w:val="24"/>
        </w:rPr>
        <w:t xml:space="preserve">and </w:t>
      </w:r>
      <w:r w:rsidR="00CD7BD2" w:rsidRPr="00116FA2">
        <w:rPr>
          <w:rFonts w:ascii="Arial" w:hAnsi="Arial" w:cs="Arial"/>
          <w:sz w:val="24"/>
          <w:szCs w:val="24"/>
        </w:rPr>
        <w:t xml:space="preserve">the role </w:t>
      </w:r>
      <w:r w:rsidR="005533B0" w:rsidRPr="00116FA2">
        <w:rPr>
          <w:rFonts w:ascii="Arial" w:hAnsi="Arial" w:cs="Arial"/>
          <w:sz w:val="24"/>
          <w:szCs w:val="24"/>
        </w:rPr>
        <w:t>that u</w:t>
      </w:r>
      <w:r w:rsidRPr="00116FA2">
        <w:rPr>
          <w:rFonts w:ascii="Arial" w:hAnsi="Arial" w:cs="Arial"/>
          <w:sz w:val="24"/>
          <w:szCs w:val="24"/>
        </w:rPr>
        <w:t xml:space="preserve">niforms and grooming standards </w:t>
      </w:r>
      <w:r w:rsidR="00CD7BD2" w:rsidRPr="00116FA2">
        <w:rPr>
          <w:rFonts w:ascii="Arial" w:hAnsi="Arial" w:cs="Arial"/>
          <w:sz w:val="24"/>
          <w:szCs w:val="24"/>
        </w:rPr>
        <w:t xml:space="preserve">play in helping </w:t>
      </w:r>
      <w:r w:rsidRPr="00116FA2">
        <w:rPr>
          <w:rFonts w:ascii="Arial" w:hAnsi="Arial" w:cs="Arial"/>
          <w:sz w:val="24"/>
          <w:szCs w:val="24"/>
        </w:rPr>
        <w:t>the Department</w:t>
      </w:r>
      <w:r w:rsidR="00CD7BD2" w:rsidRPr="00116FA2">
        <w:rPr>
          <w:rFonts w:ascii="Arial" w:hAnsi="Arial" w:cs="Arial"/>
          <w:sz w:val="24"/>
          <w:szCs w:val="24"/>
        </w:rPr>
        <w:t xml:space="preserve"> </w:t>
      </w:r>
      <w:r w:rsidRPr="00116FA2">
        <w:rPr>
          <w:rFonts w:ascii="Arial" w:hAnsi="Arial" w:cs="Arial"/>
          <w:sz w:val="24"/>
          <w:szCs w:val="24"/>
        </w:rPr>
        <w:t>accomplish its mission</w:t>
      </w:r>
      <w:r w:rsidR="00CD7BD2" w:rsidRPr="00116FA2">
        <w:rPr>
          <w:rFonts w:ascii="Arial" w:hAnsi="Arial" w:cs="Arial"/>
          <w:sz w:val="24"/>
          <w:szCs w:val="24"/>
        </w:rPr>
        <w:t xml:space="preserve"> through enhancing a professional image</w:t>
      </w:r>
      <w:r w:rsidR="005533B0" w:rsidRPr="00116FA2">
        <w:rPr>
          <w:rFonts w:ascii="Arial" w:hAnsi="Arial" w:cs="Arial"/>
          <w:sz w:val="24"/>
          <w:szCs w:val="24"/>
        </w:rPr>
        <w:t xml:space="preserve">. </w:t>
      </w:r>
      <w:r w:rsidR="00116FA2">
        <w:rPr>
          <w:rFonts w:ascii="Arial" w:hAnsi="Arial" w:cs="Arial"/>
          <w:sz w:val="24"/>
          <w:szCs w:val="24"/>
        </w:rPr>
        <w:br/>
      </w:r>
    </w:p>
    <w:p w:rsidR="00DA62E7" w:rsidRPr="00DA62E7" w:rsidRDefault="008410C0"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Personal Hygiene</w:t>
      </w:r>
    </w:p>
    <w:p w:rsidR="00116FA2" w:rsidRPr="00116FA2" w:rsidRDefault="00116FA2" w:rsidP="00DA62E7">
      <w:pPr>
        <w:pStyle w:val="ListParagraph"/>
        <w:spacing w:after="0" w:line="240" w:lineRule="auto"/>
        <w:ind w:left="1224" w:right="-90"/>
        <w:contextualSpacing w:val="0"/>
        <w:jc w:val="both"/>
        <w:rPr>
          <w:rFonts w:ascii="Arial" w:hAnsi="Arial" w:cs="Arial"/>
          <w:sz w:val="24"/>
          <w:szCs w:val="24"/>
        </w:rPr>
      </w:pPr>
      <w:r>
        <w:rPr>
          <w:rFonts w:ascii="Arial" w:hAnsi="Arial" w:cs="Arial"/>
          <w:b/>
          <w:sz w:val="24"/>
          <w:szCs w:val="24"/>
        </w:rPr>
        <w:t xml:space="preserve">  </w:t>
      </w:r>
    </w:p>
    <w:p w:rsidR="00116FA2" w:rsidRDefault="009552F1"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W</w:t>
      </w:r>
      <w:r w:rsidR="008410C0" w:rsidRPr="00116FA2">
        <w:rPr>
          <w:rFonts w:ascii="Arial" w:hAnsi="Arial" w:cs="Arial"/>
          <w:sz w:val="24"/>
          <w:szCs w:val="24"/>
        </w:rPr>
        <w:t>hile on duty</w:t>
      </w:r>
      <w:r w:rsidRPr="00116FA2">
        <w:rPr>
          <w:rFonts w:ascii="Arial" w:hAnsi="Arial" w:cs="Arial"/>
          <w:sz w:val="24"/>
          <w:szCs w:val="24"/>
        </w:rPr>
        <w:t xml:space="preserve"> or in uniform</w:t>
      </w:r>
      <w:r w:rsidR="008410C0" w:rsidRPr="00116FA2">
        <w:rPr>
          <w:rFonts w:ascii="Arial" w:hAnsi="Arial" w:cs="Arial"/>
          <w:sz w:val="24"/>
          <w:szCs w:val="24"/>
        </w:rPr>
        <w:t xml:space="preserve">, </w:t>
      </w:r>
      <w:r w:rsidRPr="00116FA2">
        <w:rPr>
          <w:rFonts w:ascii="Arial" w:hAnsi="Arial" w:cs="Arial"/>
          <w:sz w:val="24"/>
          <w:szCs w:val="24"/>
        </w:rPr>
        <w:t xml:space="preserve">all personnel </w:t>
      </w:r>
      <w:r w:rsidR="008410C0" w:rsidRPr="00116FA2">
        <w:rPr>
          <w:rFonts w:ascii="Arial" w:hAnsi="Arial" w:cs="Arial"/>
          <w:sz w:val="24"/>
          <w:szCs w:val="24"/>
        </w:rPr>
        <w:t>shall be neat and clean. Clothes shall be clean and properly maintained</w:t>
      </w:r>
      <w:r w:rsidR="00CD7BD2" w:rsidRPr="00116FA2">
        <w:rPr>
          <w:rFonts w:ascii="Arial" w:hAnsi="Arial" w:cs="Arial"/>
          <w:sz w:val="24"/>
          <w:szCs w:val="24"/>
        </w:rPr>
        <w:t>,</w:t>
      </w:r>
      <w:r w:rsidR="008410C0" w:rsidRPr="00116FA2">
        <w:rPr>
          <w:rFonts w:ascii="Arial" w:hAnsi="Arial" w:cs="Arial"/>
          <w:sz w:val="24"/>
          <w:szCs w:val="24"/>
        </w:rPr>
        <w:t xml:space="preserve"> and uniforms shall be in conformity with Department specifications.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8410C0"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Facial Hair Standard</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All members shall be clean shaven when reporting for duty, except as hereinafter provided regarding mustaches.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Members shall remain clean shaven throughout their tour of duty, and </w:t>
      </w:r>
      <w:r w:rsidR="009552F1" w:rsidRPr="00116FA2">
        <w:rPr>
          <w:rFonts w:ascii="Arial" w:hAnsi="Arial" w:cs="Arial"/>
          <w:sz w:val="24"/>
          <w:szCs w:val="24"/>
        </w:rPr>
        <w:t xml:space="preserve">shall be clean shaven </w:t>
      </w:r>
      <w:r w:rsidRPr="00116FA2">
        <w:rPr>
          <w:rFonts w:ascii="Arial" w:hAnsi="Arial" w:cs="Arial"/>
          <w:sz w:val="24"/>
          <w:szCs w:val="24"/>
        </w:rPr>
        <w:t>at anytime that either the station uniform or dress uniform is worn.</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lastRenderedPageBreak/>
        <w:t>Mustaches are permitted but must conform to the following:</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They must be neatly trimmed</w:t>
      </w:r>
    </w:p>
    <w:p w:rsidR="00116FA2" w:rsidRDefault="008410C0"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They must not extend beyond 1/2 inch below the</w:t>
      </w:r>
      <w:r w:rsidR="009552F1" w:rsidRPr="00116FA2">
        <w:rPr>
          <w:rFonts w:ascii="Arial" w:hAnsi="Arial" w:cs="Arial"/>
          <w:sz w:val="24"/>
          <w:szCs w:val="24"/>
        </w:rPr>
        <w:t xml:space="preserve"> </w:t>
      </w:r>
      <w:r w:rsidRPr="00116FA2">
        <w:rPr>
          <w:rFonts w:ascii="Arial" w:hAnsi="Arial" w:cs="Arial"/>
          <w:sz w:val="24"/>
          <w:szCs w:val="24"/>
        </w:rPr>
        <w:t xml:space="preserve">corner of the mouth. </w:t>
      </w:r>
    </w:p>
    <w:p w:rsidR="00116FA2" w:rsidRDefault="008410C0"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The center of the mustache must not extend below</w:t>
      </w:r>
      <w:r w:rsidR="009552F1" w:rsidRPr="00116FA2">
        <w:rPr>
          <w:rFonts w:ascii="Arial" w:hAnsi="Arial" w:cs="Arial"/>
          <w:sz w:val="24"/>
          <w:szCs w:val="24"/>
        </w:rPr>
        <w:t xml:space="preserve"> </w:t>
      </w:r>
      <w:r w:rsidRPr="00116FA2">
        <w:rPr>
          <w:rFonts w:ascii="Arial" w:hAnsi="Arial" w:cs="Arial"/>
          <w:sz w:val="24"/>
          <w:szCs w:val="24"/>
        </w:rPr>
        <w:t>any portion of the upper lip.</w:t>
      </w:r>
    </w:p>
    <w:p w:rsidR="00116FA2" w:rsidRDefault="008410C0"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116FA2">
        <w:rPr>
          <w:rFonts w:ascii="Arial" w:hAnsi="Arial" w:cs="Arial"/>
          <w:sz w:val="24"/>
          <w:szCs w:val="24"/>
        </w:rPr>
        <w:t>"Handle Bar" mustaches are permitted so long as they are kept neat, comply with "</w:t>
      </w:r>
      <w:r w:rsidR="00CE0ACF" w:rsidRPr="00116FA2">
        <w:rPr>
          <w:rFonts w:ascii="Arial" w:hAnsi="Arial" w:cs="Arial"/>
          <w:sz w:val="24"/>
          <w:szCs w:val="24"/>
        </w:rPr>
        <w:t>a</w:t>
      </w:r>
      <w:r w:rsidRPr="00116FA2">
        <w:rPr>
          <w:rFonts w:ascii="Arial" w:hAnsi="Arial" w:cs="Arial"/>
          <w:sz w:val="24"/>
          <w:szCs w:val="24"/>
        </w:rPr>
        <w:t>" and "</w:t>
      </w:r>
      <w:r w:rsidR="00CE0ACF" w:rsidRPr="00116FA2">
        <w:rPr>
          <w:rFonts w:ascii="Arial" w:hAnsi="Arial" w:cs="Arial"/>
          <w:sz w:val="24"/>
          <w:szCs w:val="24"/>
        </w:rPr>
        <w:t>b</w:t>
      </w:r>
      <w:r w:rsidR="001A2066" w:rsidRPr="00116FA2">
        <w:rPr>
          <w:rFonts w:ascii="Arial" w:hAnsi="Arial" w:cs="Arial"/>
          <w:sz w:val="24"/>
          <w:szCs w:val="24"/>
        </w:rPr>
        <w:t xml:space="preserve">" </w:t>
      </w:r>
      <w:r w:rsidRPr="00116FA2">
        <w:rPr>
          <w:rFonts w:ascii="Arial" w:hAnsi="Arial" w:cs="Arial"/>
          <w:sz w:val="24"/>
          <w:szCs w:val="24"/>
        </w:rPr>
        <w:t>above, and do not exceed 1 1/2 inches in length.</w:t>
      </w:r>
    </w:p>
    <w:p w:rsidR="00DA62E7" w:rsidRDefault="00DA62E7" w:rsidP="00DA62E7">
      <w:pPr>
        <w:pStyle w:val="ListParagraph"/>
        <w:spacing w:after="0" w:line="240" w:lineRule="auto"/>
        <w:ind w:left="2250" w:right="-90"/>
        <w:contextualSpacing w:val="0"/>
        <w:jc w:val="both"/>
        <w:rPr>
          <w:rFonts w:ascii="Arial" w:hAnsi="Arial" w:cs="Arial"/>
          <w:sz w:val="24"/>
          <w:szCs w:val="24"/>
        </w:rPr>
      </w:pPr>
    </w:p>
    <w:p w:rsidR="00116FA2" w:rsidRDefault="008410C0" w:rsidP="00DA62E7">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116FA2">
        <w:rPr>
          <w:rFonts w:ascii="Arial" w:hAnsi="Arial" w:cs="Arial"/>
          <w:sz w:val="24"/>
          <w:szCs w:val="24"/>
        </w:rPr>
        <w:t>Beards and goatees are not permitted.</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8410C0"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Hair Standard</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While on duty or at any time while in station or dress uniform, </w:t>
      </w:r>
      <w:r w:rsidR="00E54B08" w:rsidRPr="00116FA2">
        <w:rPr>
          <w:rFonts w:ascii="Arial" w:hAnsi="Arial" w:cs="Arial"/>
          <w:sz w:val="24"/>
          <w:szCs w:val="24"/>
        </w:rPr>
        <w:t xml:space="preserve">hair should be clean, combed, and neatly trimmed or arranged. Shaggy, unkempt hair is not permissible regardless of length.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E54B08"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T</w:t>
      </w:r>
      <w:r w:rsidR="008410C0" w:rsidRPr="00116FA2">
        <w:rPr>
          <w:rFonts w:ascii="Arial" w:hAnsi="Arial" w:cs="Arial"/>
          <w:sz w:val="24"/>
          <w:szCs w:val="24"/>
        </w:rPr>
        <w:t xml:space="preserve">he length and/or bulk of hair shall not be excessive or present a ragged, </w:t>
      </w:r>
      <w:r w:rsidR="00194B3E" w:rsidRPr="00116FA2">
        <w:rPr>
          <w:rFonts w:ascii="Arial" w:hAnsi="Arial" w:cs="Arial"/>
          <w:sz w:val="24"/>
          <w:szCs w:val="24"/>
        </w:rPr>
        <w:t>unkempt</w:t>
      </w:r>
      <w:r w:rsidR="003467A5" w:rsidRPr="00116FA2">
        <w:rPr>
          <w:rFonts w:ascii="Arial" w:hAnsi="Arial" w:cs="Arial"/>
          <w:sz w:val="24"/>
          <w:szCs w:val="24"/>
        </w:rPr>
        <w:t>, unprofessional,</w:t>
      </w:r>
      <w:r w:rsidR="008410C0" w:rsidRPr="00116FA2">
        <w:rPr>
          <w:rFonts w:ascii="Arial" w:hAnsi="Arial" w:cs="Arial"/>
          <w:sz w:val="24"/>
          <w:szCs w:val="24"/>
        </w:rPr>
        <w:t xml:space="preserve"> or extreme appearance. Hair styling (outward flip, teased, Afro, perm, block, tapered or big hair) shall not cause hair to exceed in length or style the standard described in this section.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Length of hair on the back of the head shall not extend over the top of the collar of the dress or station uniform when standing with head erect.</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Hair may cover part of the ear, but the lower one (1) inch of the ear (when measured from the bottom of the ear) must remain exposed. Hair bulk shall not exceed </w:t>
      </w:r>
      <w:r w:rsidR="00CD7BD2" w:rsidRPr="00116FA2">
        <w:rPr>
          <w:rFonts w:ascii="Arial" w:hAnsi="Arial" w:cs="Arial"/>
          <w:sz w:val="24"/>
          <w:szCs w:val="24"/>
        </w:rPr>
        <w:t>2</w:t>
      </w:r>
      <w:r w:rsidRPr="00116FA2">
        <w:rPr>
          <w:rFonts w:ascii="Arial" w:hAnsi="Arial" w:cs="Arial"/>
          <w:sz w:val="24"/>
          <w:szCs w:val="24"/>
        </w:rPr>
        <w:t xml:space="preserve"> inches in depth tapering at the sides and back to a maximum depth of 1 inch at the top of the collar when in uniform and a maximum of 1/4 inch beyond the outer edge of the ear. At no time shall hair styling interfere with proper sealing of the face piece or the proper fit and appearance of approved head gear.</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Hair in its natural state may extend below the top of the collar, but while on duty and/or in station or dress uniform must be worn in a pony tail which is to be pinned to the back of the member's head with hair clips or pins which approximate the color of the member's hair. A </w:t>
      </w:r>
      <w:r w:rsidR="00E4115A" w:rsidRPr="00116FA2">
        <w:rPr>
          <w:rFonts w:ascii="Arial" w:hAnsi="Arial" w:cs="Arial"/>
          <w:sz w:val="24"/>
          <w:szCs w:val="24"/>
        </w:rPr>
        <w:t>free dangling pony tail is not permitted for either male or female employees</w:t>
      </w:r>
      <w:r w:rsidRPr="00116FA2">
        <w:rPr>
          <w:rFonts w:ascii="Arial" w:hAnsi="Arial" w:cs="Arial"/>
          <w:sz w:val="24"/>
          <w:szCs w:val="24"/>
        </w:rPr>
        <w:t xml:space="preserve">. The bulk of the pony tail (when pinned to the head) must adhere to the previously stated guidelines; that is, it cannot exceed </w:t>
      </w:r>
      <w:r w:rsidR="00E4115A" w:rsidRPr="00116FA2">
        <w:rPr>
          <w:rFonts w:ascii="Arial" w:hAnsi="Arial" w:cs="Arial"/>
          <w:sz w:val="24"/>
          <w:szCs w:val="24"/>
        </w:rPr>
        <w:t>2</w:t>
      </w:r>
      <w:r w:rsidRPr="00116FA2">
        <w:rPr>
          <w:rFonts w:ascii="Arial" w:hAnsi="Arial" w:cs="Arial"/>
          <w:sz w:val="24"/>
          <w:szCs w:val="24"/>
        </w:rPr>
        <w:t xml:space="preserve"> inches in depth.</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5533B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Any hairstyle or extreme </w:t>
      </w:r>
      <w:r w:rsidR="00D7723B" w:rsidRPr="00116FA2">
        <w:rPr>
          <w:rFonts w:ascii="Arial" w:hAnsi="Arial" w:cs="Arial"/>
          <w:sz w:val="24"/>
          <w:szCs w:val="24"/>
        </w:rPr>
        <w:t xml:space="preserve">hair </w:t>
      </w:r>
      <w:r w:rsidRPr="00116FA2">
        <w:rPr>
          <w:rFonts w:ascii="Arial" w:hAnsi="Arial" w:cs="Arial"/>
          <w:sz w:val="24"/>
          <w:szCs w:val="24"/>
        </w:rPr>
        <w:t>color that significantly distracts from the uniform appearance of the members will not be allowed.</w:t>
      </w:r>
    </w:p>
    <w:p w:rsidR="00DA62E7" w:rsidRPr="00DA62E7" w:rsidRDefault="00DA62E7" w:rsidP="00DA62E7">
      <w:pPr>
        <w:pStyle w:val="ListParagraph"/>
        <w:rPr>
          <w:rFonts w:ascii="Arial" w:hAnsi="Arial" w:cs="Arial"/>
          <w:sz w:val="24"/>
          <w:szCs w:val="24"/>
        </w:rPr>
      </w:pP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8410C0"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lastRenderedPageBreak/>
        <w:t>Sideburns</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Sideburns shall be well groomed, neatly trimmed and shall not extend beyond the inner seal of the properly worn breathing apparatus face piece.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Sideburns shall not extend below a horizontal line, level with the bottom point of the ear when the head is erect.</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8410C0"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Cosmetics</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Cosmetics shall be of conservative color and moderately applied while a member is in either Station or Dress Uniform.</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8410C0"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Fingernail</w:t>
      </w:r>
      <w:r w:rsidR="00973EF9" w:rsidRPr="00116FA2">
        <w:rPr>
          <w:rFonts w:ascii="Arial" w:hAnsi="Arial" w:cs="Arial"/>
          <w:b/>
          <w:sz w:val="24"/>
          <w:szCs w:val="24"/>
        </w:rPr>
        <w:t>s</w:t>
      </w:r>
      <w:r w:rsidRPr="00116FA2">
        <w:rPr>
          <w:rFonts w:ascii="Arial" w:hAnsi="Arial" w:cs="Arial"/>
          <w:b/>
          <w:sz w:val="24"/>
          <w:szCs w:val="24"/>
        </w:rPr>
        <w:t xml:space="preserve"> </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973EF9"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Fingernails </w:t>
      </w:r>
      <w:r w:rsidR="008410C0" w:rsidRPr="00116FA2">
        <w:rPr>
          <w:rFonts w:ascii="Arial" w:hAnsi="Arial" w:cs="Arial"/>
          <w:sz w:val="24"/>
          <w:szCs w:val="24"/>
        </w:rPr>
        <w:t xml:space="preserve">shall be kept neat and trimmed.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8410C0"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Ornamentation associated with fingernails is not permitted.</w:t>
      </w:r>
      <w:r w:rsidR="00973EF9" w:rsidRPr="00116FA2">
        <w:rPr>
          <w:rFonts w:ascii="Arial" w:hAnsi="Arial" w:cs="Arial"/>
          <w:sz w:val="24"/>
          <w:szCs w:val="24"/>
        </w:rPr>
        <w:t xml:space="preserve">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973EF9"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Fingernail polish if worn, shall be neutral or conservative in color</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1A2066"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Contact Lenses</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E8060D"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While on duty or at any time while in station or dress uniform, p</w:t>
      </w:r>
      <w:r w:rsidR="001A2066" w:rsidRPr="00116FA2">
        <w:rPr>
          <w:rFonts w:ascii="Arial" w:hAnsi="Arial" w:cs="Arial"/>
          <w:sz w:val="24"/>
          <w:szCs w:val="24"/>
        </w:rPr>
        <w:t xml:space="preserve">ersonnel shall not wear contact lenses that alter the natural </w:t>
      </w:r>
      <w:r w:rsidR="00BA2A6B" w:rsidRPr="00116FA2">
        <w:rPr>
          <w:rFonts w:ascii="Arial" w:hAnsi="Arial" w:cs="Arial"/>
          <w:sz w:val="24"/>
          <w:szCs w:val="24"/>
        </w:rPr>
        <w:t>appearance</w:t>
      </w:r>
      <w:r w:rsidR="001A2066" w:rsidRPr="00116FA2">
        <w:rPr>
          <w:rFonts w:ascii="Arial" w:hAnsi="Arial" w:cs="Arial"/>
          <w:sz w:val="24"/>
          <w:szCs w:val="24"/>
        </w:rPr>
        <w:t xml:space="preserve"> of the</w:t>
      </w:r>
      <w:r w:rsidR="00BA2A6B" w:rsidRPr="00116FA2">
        <w:rPr>
          <w:rFonts w:ascii="Arial" w:hAnsi="Arial" w:cs="Arial"/>
          <w:sz w:val="24"/>
          <w:szCs w:val="24"/>
        </w:rPr>
        <w:t>ir</w:t>
      </w:r>
      <w:r w:rsidR="001A2066" w:rsidRPr="00116FA2">
        <w:rPr>
          <w:rFonts w:ascii="Arial" w:hAnsi="Arial" w:cs="Arial"/>
          <w:sz w:val="24"/>
          <w:szCs w:val="24"/>
        </w:rPr>
        <w:t xml:space="preserve"> eyes. </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Default="00E8060D"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Prohibited </w:t>
      </w:r>
      <w:r w:rsidR="001A2066" w:rsidRPr="00116FA2">
        <w:rPr>
          <w:rFonts w:ascii="Arial" w:hAnsi="Arial" w:cs="Arial"/>
          <w:sz w:val="24"/>
          <w:szCs w:val="24"/>
        </w:rPr>
        <w:t xml:space="preserve">contact lenses </w:t>
      </w:r>
      <w:r w:rsidRPr="00116FA2">
        <w:rPr>
          <w:rFonts w:ascii="Arial" w:hAnsi="Arial" w:cs="Arial"/>
          <w:sz w:val="24"/>
          <w:szCs w:val="24"/>
        </w:rPr>
        <w:t xml:space="preserve">include those </w:t>
      </w:r>
      <w:r w:rsidR="001A2066" w:rsidRPr="00116FA2">
        <w:rPr>
          <w:rFonts w:ascii="Arial" w:hAnsi="Arial" w:cs="Arial"/>
          <w:sz w:val="24"/>
          <w:szCs w:val="24"/>
        </w:rPr>
        <w:t>that change the color, size, and shape of the wearer’s natural pupils</w:t>
      </w:r>
      <w:r w:rsidRPr="00116FA2">
        <w:rPr>
          <w:rFonts w:ascii="Arial" w:hAnsi="Arial" w:cs="Arial"/>
          <w:sz w:val="24"/>
          <w:szCs w:val="24"/>
        </w:rPr>
        <w:t>, iris, or</w:t>
      </w:r>
      <w:r w:rsidR="001A2066" w:rsidRPr="00116FA2">
        <w:rPr>
          <w:rFonts w:ascii="Arial" w:hAnsi="Arial" w:cs="Arial"/>
          <w:sz w:val="24"/>
          <w:szCs w:val="24"/>
        </w:rPr>
        <w:t xml:space="preserve"> </w:t>
      </w:r>
      <w:r w:rsidRPr="00116FA2">
        <w:rPr>
          <w:rFonts w:ascii="Arial" w:hAnsi="Arial" w:cs="Arial"/>
          <w:sz w:val="24"/>
          <w:szCs w:val="24"/>
        </w:rPr>
        <w:t xml:space="preserve">sclera, </w:t>
      </w:r>
      <w:r w:rsidR="001A2066" w:rsidRPr="00116FA2">
        <w:rPr>
          <w:rFonts w:ascii="Arial" w:hAnsi="Arial" w:cs="Arial"/>
          <w:sz w:val="24"/>
          <w:szCs w:val="24"/>
        </w:rPr>
        <w:t xml:space="preserve">or that </w:t>
      </w:r>
      <w:r w:rsidRPr="00116FA2">
        <w:rPr>
          <w:rFonts w:ascii="Arial" w:hAnsi="Arial" w:cs="Arial"/>
          <w:sz w:val="24"/>
          <w:szCs w:val="24"/>
        </w:rPr>
        <w:t xml:space="preserve">depict or portray symbols, </w:t>
      </w:r>
      <w:r w:rsidR="001A2066" w:rsidRPr="00116FA2">
        <w:rPr>
          <w:rFonts w:ascii="Arial" w:hAnsi="Arial" w:cs="Arial"/>
          <w:sz w:val="24"/>
          <w:szCs w:val="24"/>
        </w:rPr>
        <w:t xml:space="preserve">products, slogans, </w:t>
      </w:r>
      <w:r w:rsidRPr="00116FA2">
        <w:rPr>
          <w:rFonts w:ascii="Arial" w:hAnsi="Arial" w:cs="Arial"/>
          <w:sz w:val="24"/>
          <w:szCs w:val="24"/>
        </w:rPr>
        <w:t xml:space="preserve">logos, </w:t>
      </w:r>
      <w:r w:rsidR="001A2066" w:rsidRPr="00116FA2">
        <w:rPr>
          <w:rFonts w:ascii="Arial" w:hAnsi="Arial" w:cs="Arial"/>
          <w:sz w:val="24"/>
          <w:szCs w:val="24"/>
        </w:rPr>
        <w:t>or sports teams.</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116FA2" w:rsidRPr="00DA62E7" w:rsidRDefault="00934B13" w:rsidP="00163D55">
      <w:pPr>
        <w:pStyle w:val="ListParagraph"/>
        <w:numPr>
          <w:ilvl w:val="1"/>
          <w:numId w:val="43"/>
        </w:numPr>
        <w:spacing w:after="0" w:line="240" w:lineRule="auto"/>
        <w:ind w:right="-90"/>
        <w:contextualSpacing w:val="0"/>
        <w:jc w:val="both"/>
        <w:rPr>
          <w:rFonts w:ascii="Arial" w:hAnsi="Arial" w:cs="Arial"/>
          <w:sz w:val="24"/>
          <w:szCs w:val="24"/>
        </w:rPr>
      </w:pPr>
      <w:r w:rsidRPr="00116FA2">
        <w:rPr>
          <w:rFonts w:ascii="Arial" w:hAnsi="Arial" w:cs="Arial"/>
          <w:b/>
          <w:sz w:val="24"/>
          <w:szCs w:val="24"/>
        </w:rPr>
        <w:t>T</w:t>
      </w:r>
      <w:r w:rsidR="003E2C89" w:rsidRPr="00116FA2">
        <w:rPr>
          <w:rFonts w:ascii="Arial" w:hAnsi="Arial" w:cs="Arial"/>
          <w:b/>
          <w:sz w:val="24"/>
          <w:szCs w:val="24"/>
        </w:rPr>
        <w:t>attoos</w:t>
      </w:r>
    </w:p>
    <w:p w:rsidR="00DA62E7" w:rsidRPr="00116FA2" w:rsidRDefault="00DA62E7" w:rsidP="00DA62E7">
      <w:pPr>
        <w:pStyle w:val="ListParagraph"/>
        <w:spacing w:after="0" w:line="240" w:lineRule="auto"/>
        <w:ind w:left="1224" w:right="-90"/>
        <w:contextualSpacing w:val="0"/>
        <w:jc w:val="both"/>
        <w:rPr>
          <w:rFonts w:ascii="Arial" w:hAnsi="Arial" w:cs="Arial"/>
          <w:sz w:val="24"/>
          <w:szCs w:val="24"/>
        </w:rPr>
      </w:pPr>
    </w:p>
    <w:p w:rsidR="00116FA2" w:rsidRDefault="003E2C89"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Visible tattoos are </w:t>
      </w:r>
      <w:r w:rsidR="004D217A" w:rsidRPr="00116FA2">
        <w:rPr>
          <w:rFonts w:ascii="Arial" w:hAnsi="Arial" w:cs="Arial"/>
          <w:sz w:val="24"/>
          <w:szCs w:val="24"/>
        </w:rPr>
        <w:t>prohibited</w:t>
      </w:r>
      <w:r w:rsidRPr="00116FA2">
        <w:rPr>
          <w:rFonts w:ascii="Arial" w:hAnsi="Arial" w:cs="Arial"/>
          <w:sz w:val="24"/>
          <w:szCs w:val="24"/>
        </w:rPr>
        <w:t xml:space="preserve"> while on duty or at any time while in station or dress uniform.</w:t>
      </w:r>
    </w:p>
    <w:p w:rsidR="00DA62E7" w:rsidRDefault="00DA62E7" w:rsidP="00DA62E7">
      <w:pPr>
        <w:pStyle w:val="ListParagraph"/>
        <w:spacing w:after="0" w:line="240" w:lineRule="auto"/>
        <w:ind w:left="1872" w:right="-90"/>
        <w:contextualSpacing w:val="0"/>
        <w:jc w:val="both"/>
        <w:rPr>
          <w:rFonts w:ascii="Arial" w:hAnsi="Arial" w:cs="Arial"/>
          <w:sz w:val="24"/>
          <w:szCs w:val="24"/>
        </w:rPr>
      </w:pPr>
    </w:p>
    <w:p w:rsidR="00301967" w:rsidRDefault="003E2C89" w:rsidP="00163D55">
      <w:pPr>
        <w:pStyle w:val="ListParagraph"/>
        <w:numPr>
          <w:ilvl w:val="2"/>
          <w:numId w:val="43"/>
        </w:numPr>
        <w:spacing w:after="0" w:line="240" w:lineRule="auto"/>
        <w:ind w:right="-90"/>
        <w:contextualSpacing w:val="0"/>
        <w:jc w:val="both"/>
        <w:rPr>
          <w:rFonts w:ascii="Arial" w:hAnsi="Arial" w:cs="Arial"/>
          <w:sz w:val="24"/>
          <w:szCs w:val="24"/>
        </w:rPr>
      </w:pPr>
      <w:r w:rsidRPr="00116FA2">
        <w:rPr>
          <w:rFonts w:ascii="Arial" w:hAnsi="Arial" w:cs="Arial"/>
          <w:sz w:val="24"/>
          <w:szCs w:val="24"/>
        </w:rPr>
        <w:t xml:space="preserve">Personnel with tattoos </w:t>
      </w:r>
      <w:r w:rsidR="00E54B08" w:rsidRPr="00116FA2">
        <w:rPr>
          <w:rFonts w:ascii="Arial" w:hAnsi="Arial" w:cs="Arial"/>
          <w:sz w:val="24"/>
          <w:szCs w:val="24"/>
        </w:rPr>
        <w:t>must cover any visible tattoos by either regulation</w:t>
      </w:r>
      <w:r w:rsidRPr="00116FA2">
        <w:rPr>
          <w:rFonts w:ascii="Arial" w:hAnsi="Arial" w:cs="Arial"/>
          <w:sz w:val="24"/>
          <w:szCs w:val="24"/>
        </w:rPr>
        <w:t xml:space="preserve"> uniform, </w:t>
      </w:r>
      <w:r w:rsidR="00E54B08" w:rsidRPr="00116FA2">
        <w:rPr>
          <w:rFonts w:ascii="Arial" w:hAnsi="Arial" w:cs="Arial"/>
          <w:sz w:val="24"/>
          <w:szCs w:val="24"/>
        </w:rPr>
        <w:t>or a neutral-colored skin covering, such as a sport wrap or bandage</w:t>
      </w:r>
      <w:r w:rsidRPr="00116FA2">
        <w:rPr>
          <w:rFonts w:ascii="Arial" w:hAnsi="Arial" w:cs="Arial"/>
          <w:sz w:val="24"/>
          <w:szCs w:val="24"/>
        </w:rPr>
        <w:t>.</w:t>
      </w:r>
      <w:r w:rsidR="00301967">
        <w:rPr>
          <w:rFonts w:ascii="Arial" w:hAnsi="Arial" w:cs="Arial"/>
          <w:sz w:val="24"/>
          <w:szCs w:val="24"/>
        </w:rPr>
        <w:br/>
      </w:r>
      <w:r w:rsidR="00301967">
        <w:rPr>
          <w:rFonts w:ascii="Arial" w:hAnsi="Arial" w:cs="Arial"/>
          <w:sz w:val="24"/>
          <w:szCs w:val="24"/>
        </w:rPr>
        <w:br/>
      </w:r>
      <w:r w:rsidR="00B56FA9" w:rsidRPr="00301967">
        <w:rPr>
          <w:rFonts w:ascii="Arial" w:hAnsi="Arial" w:cs="Arial"/>
          <w:b/>
          <w:sz w:val="24"/>
          <w:szCs w:val="24"/>
        </w:rPr>
        <w:t>E</w:t>
      </w:r>
      <w:r w:rsidR="00DA62E7">
        <w:rPr>
          <w:rFonts w:ascii="Arial" w:hAnsi="Arial" w:cs="Arial"/>
          <w:b/>
          <w:sz w:val="24"/>
          <w:szCs w:val="24"/>
        </w:rPr>
        <w:t>ditor</w:t>
      </w:r>
      <w:r w:rsidRPr="00301967">
        <w:rPr>
          <w:rFonts w:ascii="Arial" w:hAnsi="Arial" w:cs="Arial"/>
          <w:b/>
          <w:sz w:val="24"/>
          <w:szCs w:val="24"/>
        </w:rPr>
        <w:t xml:space="preserve">’s </w:t>
      </w:r>
      <w:r w:rsidR="00B56FA9" w:rsidRPr="00301967">
        <w:rPr>
          <w:rFonts w:ascii="Arial" w:hAnsi="Arial" w:cs="Arial"/>
          <w:b/>
          <w:sz w:val="24"/>
          <w:szCs w:val="24"/>
        </w:rPr>
        <w:t>Note</w:t>
      </w:r>
      <w:r w:rsidR="00B56FA9" w:rsidRPr="00301967">
        <w:rPr>
          <w:rFonts w:ascii="Arial" w:hAnsi="Arial" w:cs="Arial"/>
          <w:sz w:val="24"/>
          <w:szCs w:val="24"/>
        </w:rPr>
        <w:t xml:space="preserve">: For </w:t>
      </w:r>
      <w:r w:rsidRPr="00301967">
        <w:rPr>
          <w:rFonts w:ascii="Arial" w:hAnsi="Arial" w:cs="Arial"/>
          <w:sz w:val="24"/>
          <w:szCs w:val="24"/>
        </w:rPr>
        <w:t xml:space="preserve">fire </w:t>
      </w:r>
      <w:r w:rsidR="00B56FA9" w:rsidRPr="00301967">
        <w:rPr>
          <w:rFonts w:ascii="Arial" w:hAnsi="Arial" w:cs="Arial"/>
          <w:sz w:val="24"/>
          <w:szCs w:val="24"/>
        </w:rPr>
        <w:t>department</w:t>
      </w:r>
      <w:r w:rsidRPr="00301967">
        <w:rPr>
          <w:rFonts w:ascii="Arial" w:hAnsi="Arial" w:cs="Arial"/>
          <w:sz w:val="24"/>
          <w:szCs w:val="24"/>
        </w:rPr>
        <w:t>s</w:t>
      </w:r>
      <w:r w:rsidR="00B56FA9" w:rsidRPr="00301967">
        <w:rPr>
          <w:rFonts w:ascii="Arial" w:hAnsi="Arial" w:cs="Arial"/>
          <w:sz w:val="24"/>
          <w:szCs w:val="24"/>
        </w:rPr>
        <w:t xml:space="preserve"> that do not desire </w:t>
      </w:r>
      <w:r w:rsidRPr="00301967">
        <w:rPr>
          <w:rFonts w:ascii="Arial" w:hAnsi="Arial" w:cs="Arial"/>
          <w:sz w:val="24"/>
          <w:szCs w:val="24"/>
        </w:rPr>
        <w:t xml:space="preserve">to adopt </w:t>
      </w:r>
      <w:r w:rsidR="00B56FA9" w:rsidRPr="00301967">
        <w:rPr>
          <w:rFonts w:ascii="Arial" w:hAnsi="Arial" w:cs="Arial"/>
          <w:sz w:val="24"/>
          <w:szCs w:val="24"/>
        </w:rPr>
        <w:t xml:space="preserve">a no-show </w:t>
      </w:r>
      <w:r w:rsidR="0040244F" w:rsidRPr="00301967">
        <w:rPr>
          <w:rFonts w:ascii="Arial" w:hAnsi="Arial" w:cs="Arial"/>
          <w:sz w:val="24"/>
          <w:szCs w:val="24"/>
        </w:rPr>
        <w:t>tattoo and</w:t>
      </w:r>
      <w:r w:rsidR="00A56A74" w:rsidRPr="00301967">
        <w:rPr>
          <w:rFonts w:ascii="Arial" w:hAnsi="Arial" w:cs="Arial"/>
          <w:sz w:val="24"/>
          <w:szCs w:val="24"/>
        </w:rPr>
        <w:t xml:space="preserve"> </w:t>
      </w:r>
      <w:r w:rsidR="0040244F" w:rsidRPr="00301967">
        <w:rPr>
          <w:rFonts w:ascii="Arial" w:hAnsi="Arial" w:cs="Arial"/>
          <w:sz w:val="24"/>
          <w:szCs w:val="24"/>
        </w:rPr>
        <w:t xml:space="preserve">piercing </w:t>
      </w:r>
      <w:r w:rsidR="00B56FA9" w:rsidRPr="00301967">
        <w:rPr>
          <w:rFonts w:ascii="Arial" w:hAnsi="Arial" w:cs="Arial"/>
          <w:sz w:val="24"/>
          <w:szCs w:val="24"/>
        </w:rPr>
        <w:t>policy, the following p</w:t>
      </w:r>
      <w:r w:rsidR="0040244F" w:rsidRPr="00301967">
        <w:rPr>
          <w:rFonts w:ascii="Arial" w:hAnsi="Arial" w:cs="Arial"/>
          <w:sz w:val="24"/>
          <w:szCs w:val="24"/>
        </w:rPr>
        <w:t>rovisions are</w:t>
      </w:r>
      <w:r w:rsidR="00B56FA9" w:rsidRPr="00301967">
        <w:rPr>
          <w:rFonts w:ascii="Arial" w:hAnsi="Arial" w:cs="Arial"/>
          <w:sz w:val="24"/>
          <w:szCs w:val="24"/>
        </w:rPr>
        <w:t xml:space="preserve"> offered. However, it must be disclosed that the ability of the organization to enforce regulations that rely upon subjective evaluation of </w:t>
      </w:r>
      <w:r w:rsidRPr="00301967">
        <w:rPr>
          <w:rFonts w:ascii="Arial" w:hAnsi="Arial" w:cs="Arial"/>
          <w:sz w:val="24"/>
          <w:szCs w:val="24"/>
        </w:rPr>
        <w:t xml:space="preserve">the appropriateness of </w:t>
      </w:r>
      <w:r w:rsidR="00B56FA9" w:rsidRPr="00301967">
        <w:rPr>
          <w:rFonts w:ascii="Arial" w:hAnsi="Arial" w:cs="Arial"/>
          <w:sz w:val="24"/>
          <w:szCs w:val="24"/>
        </w:rPr>
        <w:lastRenderedPageBreak/>
        <w:t>individual tattoos</w:t>
      </w:r>
      <w:r w:rsidR="0040244F" w:rsidRPr="00301967">
        <w:rPr>
          <w:rFonts w:ascii="Arial" w:hAnsi="Arial" w:cs="Arial"/>
          <w:sz w:val="24"/>
          <w:szCs w:val="24"/>
        </w:rPr>
        <w:t>/piercings</w:t>
      </w:r>
      <w:r w:rsidR="00B56FA9" w:rsidRPr="00301967">
        <w:rPr>
          <w:rFonts w:ascii="Arial" w:hAnsi="Arial" w:cs="Arial"/>
          <w:sz w:val="24"/>
          <w:szCs w:val="24"/>
        </w:rPr>
        <w:t xml:space="preserve"> is fertile ground for litigation.</w:t>
      </w:r>
      <w:r w:rsidR="00301967">
        <w:rPr>
          <w:rFonts w:ascii="Arial" w:hAnsi="Arial" w:cs="Arial"/>
          <w:sz w:val="24"/>
          <w:szCs w:val="24"/>
        </w:rPr>
        <w:br/>
      </w:r>
    </w:p>
    <w:p w:rsidR="00301967" w:rsidRPr="00DA62E7" w:rsidRDefault="00B56FA9" w:rsidP="00DA62E7">
      <w:pPr>
        <w:pStyle w:val="ListParagraph"/>
        <w:numPr>
          <w:ilvl w:val="2"/>
          <w:numId w:val="43"/>
        </w:numPr>
        <w:tabs>
          <w:tab w:val="clear" w:pos="1224"/>
        </w:tabs>
        <w:spacing w:after="0" w:line="240" w:lineRule="auto"/>
        <w:ind w:right="-90"/>
        <w:contextualSpacing w:val="0"/>
        <w:jc w:val="both"/>
        <w:rPr>
          <w:rFonts w:ascii="Arial" w:hAnsi="Arial" w:cs="Arial"/>
          <w:sz w:val="24"/>
          <w:szCs w:val="24"/>
        </w:rPr>
      </w:pPr>
      <w:r w:rsidRPr="00301967">
        <w:rPr>
          <w:rFonts w:ascii="Arial" w:hAnsi="Arial" w:cs="Arial"/>
          <w:i/>
          <w:sz w:val="24"/>
          <w:szCs w:val="24"/>
        </w:rPr>
        <w:t>ALTERNATIVE</w:t>
      </w:r>
      <w:r w:rsidR="0040244F" w:rsidRPr="00301967">
        <w:rPr>
          <w:rFonts w:ascii="Arial" w:hAnsi="Arial" w:cs="Arial"/>
          <w:i/>
          <w:sz w:val="24"/>
          <w:szCs w:val="24"/>
        </w:rPr>
        <w:t xml:space="preserve"> PROVISIONS</w:t>
      </w:r>
      <w:r w:rsidRPr="00301967">
        <w:rPr>
          <w:rFonts w:ascii="Arial" w:hAnsi="Arial" w:cs="Arial"/>
          <w:i/>
          <w:sz w:val="24"/>
          <w:szCs w:val="24"/>
        </w:rPr>
        <w:t>:</w:t>
      </w:r>
    </w:p>
    <w:p w:rsidR="00DA62E7" w:rsidRPr="00301967" w:rsidRDefault="00DA62E7" w:rsidP="00DA62E7">
      <w:pPr>
        <w:pStyle w:val="ListParagraph"/>
        <w:spacing w:after="0" w:line="240" w:lineRule="auto"/>
        <w:ind w:left="1872" w:right="-90"/>
        <w:contextualSpacing w:val="0"/>
        <w:jc w:val="both"/>
        <w:rPr>
          <w:rFonts w:ascii="Arial" w:hAnsi="Arial" w:cs="Arial"/>
          <w:sz w:val="24"/>
          <w:szCs w:val="24"/>
        </w:rPr>
      </w:pPr>
    </w:p>
    <w:p w:rsidR="00301967" w:rsidRPr="00301967" w:rsidRDefault="00934B13"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301967">
        <w:rPr>
          <w:rFonts w:ascii="Arial" w:hAnsi="Arial" w:cs="Arial"/>
          <w:i/>
          <w:sz w:val="24"/>
          <w:szCs w:val="24"/>
        </w:rPr>
        <w:t>While on duty</w:t>
      </w:r>
      <w:r w:rsidR="003E2C89" w:rsidRPr="00301967">
        <w:rPr>
          <w:rFonts w:ascii="Arial" w:hAnsi="Arial" w:cs="Arial"/>
          <w:i/>
          <w:sz w:val="24"/>
          <w:szCs w:val="24"/>
        </w:rPr>
        <w:t xml:space="preserve"> or while in uniform</w:t>
      </w:r>
      <w:r w:rsidRPr="00301967">
        <w:rPr>
          <w:rFonts w:ascii="Arial" w:hAnsi="Arial" w:cs="Arial"/>
          <w:i/>
          <w:sz w:val="24"/>
          <w:szCs w:val="24"/>
        </w:rPr>
        <w:t xml:space="preserve">, tattoos </w:t>
      </w:r>
      <w:r w:rsidR="003E2C89" w:rsidRPr="00301967">
        <w:rPr>
          <w:rFonts w:ascii="Arial" w:hAnsi="Arial" w:cs="Arial"/>
          <w:i/>
          <w:sz w:val="24"/>
          <w:szCs w:val="24"/>
        </w:rPr>
        <w:t>may</w:t>
      </w:r>
      <w:r w:rsidRPr="00301967">
        <w:rPr>
          <w:rFonts w:ascii="Arial" w:hAnsi="Arial" w:cs="Arial"/>
          <w:i/>
          <w:sz w:val="24"/>
          <w:szCs w:val="24"/>
        </w:rPr>
        <w:t xml:space="preserve"> only be displayed on the arms and legs. No other visible tattoos are </w:t>
      </w:r>
      <w:r w:rsidR="003E2C89" w:rsidRPr="00301967">
        <w:rPr>
          <w:rFonts w:ascii="Arial" w:hAnsi="Arial" w:cs="Arial"/>
          <w:i/>
          <w:sz w:val="24"/>
          <w:szCs w:val="24"/>
        </w:rPr>
        <w:t>permitted.</w:t>
      </w:r>
    </w:p>
    <w:p w:rsidR="00301967" w:rsidRPr="00301967" w:rsidRDefault="00934B13"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301967">
        <w:rPr>
          <w:rFonts w:ascii="Arial" w:hAnsi="Arial" w:cs="Arial"/>
          <w:i/>
          <w:sz w:val="24"/>
          <w:szCs w:val="24"/>
        </w:rPr>
        <w:t>The display of ANY unprofessional or offensive tattoo (nudity</w:t>
      </w:r>
      <w:r w:rsidR="003E2C89" w:rsidRPr="00301967">
        <w:rPr>
          <w:rFonts w:ascii="Arial" w:hAnsi="Arial" w:cs="Arial"/>
          <w:i/>
          <w:sz w:val="24"/>
          <w:szCs w:val="24"/>
        </w:rPr>
        <w:t>; sexually explicit or vulgar art</w:t>
      </w:r>
      <w:r w:rsidR="0040244F" w:rsidRPr="00301967">
        <w:rPr>
          <w:rFonts w:ascii="Arial" w:hAnsi="Arial" w:cs="Arial"/>
          <w:i/>
          <w:sz w:val="24"/>
          <w:szCs w:val="24"/>
        </w:rPr>
        <w:t>, words, phrases;</w:t>
      </w:r>
      <w:r w:rsidRPr="00301967">
        <w:rPr>
          <w:rFonts w:ascii="Arial" w:hAnsi="Arial" w:cs="Arial"/>
          <w:i/>
          <w:sz w:val="24"/>
          <w:szCs w:val="24"/>
        </w:rPr>
        <w:t xml:space="preserve"> </w:t>
      </w:r>
      <w:r w:rsidR="003E2C89" w:rsidRPr="00301967">
        <w:rPr>
          <w:rFonts w:ascii="Arial" w:hAnsi="Arial" w:cs="Arial"/>
          <w:i/>
          <w:sz w:val="24"/>
          <w:szCs w:val="24"/>
        </w:rPr>
        <w:t xml:space="preserve">depictions of violence; </w:t>
      </w:r>
      <w:r w:rsidR="0040244F" w:rsidRPr="00301967">
        <w:rPr>
          <w:rFonts w:ascii="Arial" w:hAnsi="Arial" w:cs="Arial"/>
          <w:i/>
          <w:sz w:val="24"/>
          <w:szCs w:val="24"/>
        </w:rPr>
        <w:t>profane language;</w:t>
      </w:r>
      <w:r w:rsidRPr="00301967">
        <w:rPr>
          <w:rFonts w:ascii="Arial" w:hAnsi="Arial" w:cs="Arial"/>
          <w:i/>
          <w:sz w:val="24"/>
          <w:szCs w:val="24"/>
        </w:rPr>
        <w:t xml:space="preserve"> </w:t>
      </w:r>
      <w:r w:rsidR="0040244F" w:rsidRPr="00301967">
        <w:rPr>
          <w:rFonts w:ascii="Arial" w:hAnsi="Arial" w:cs="Arial"/>
          <w:i/>
          <w:sz w:val="24"/>
          <w:szCs w:val="24"/>
        </w:rPr>
        <w:t>symbols of hate (swastika</w:t>
      </w:r>
      <w:r w:rsidR="004D217A" w:rsidRPr="00301967">
        <w:rPr>
          <w:rFonts w:ascii="Arial" w:hAnsi="Arial" w:cs="Arial"/>
          <w:i/>
          <w:sz w:val="24"/>
          <w:szCs w:val="24"/>
        </w:rPr>
        <w:t>, noose, etc.</w:t>
      </w:r>
      <w:r w:rsidR="0040244F" w:rsidRPr="00301967">
        <w:rPr>
          <w:rFonts w:ascii="Arial" w:hAnsi="Arial" w:cs="Arial"/>
          <w:i/>
          <w:sz w:val="24"/>
          <w:szCs w:val="24"/>
        </w:rPr>
        <w:t xml:space="preserve">); or </w:t>
      </w:r>
      <w:r w:rsidRPr="00301967">
        <w:rPr>
          <w:rFonts w:ascii="Arial" w:hAnsi="Arial" w:cs="Arial"/>
          <w:i/>
          <w:sz w:val="24"/>
          <w:szCs w:val="24"/>
        </w:rPr>
        <w:t>symbo</w:t>
      </w:r>
      <w:r w:rsidR="0040244F" w:rsidRPr="00301967">
        <w:rPr>
          <w:rFonts w:ascii="Arial" w:hAnsi="Arial" w:cs="Arial"/>
          <w:i/>
          <w:sz w:val="24"/>
          <w:szCs w:val="24"/>
        </w:rPr>
        <w:t>ls,</w:t>
      </w:r>
      <w:r w:rsidRPr="00301967">
        <w:rPr>
          <w:rFonts w:ascii="Arial" w:hAnsi="Arial" w:cs="Arial"/>
          <w:i/>
          <w:sz w:val="24"/>
          <w:szCs w:val="24"/>
        </w:rPr>
        <w:t xml:space="preserve"> initials</w:t>
      </w:r>
      <w:r w:rsidR="0040244F" w:rsidRPr="00301967">
        <w:rPr>
          <w:rFonts w:ascii="Arial" w:hAnsi="Arial" w:cs="Arial"/>
          <w:i/>
          <w:sz w:val="24"/>
          <w:szCs w:val="24"/>
        </w:rPr>
        <w:t>,</w:t>
      </w:r>
      <w:r w:rsidRPr="00301967">
        <w:rPr>
          <w:rFonts w:ascii="Arial" w:hAnsi="Arial" w:cs="Arial"/>
          <w:i/>
          <w:sz w:val="24"/>
          <w:szCs w:val="24"/>
        </w:rPr>
        <w:t xml:space="preserve"> or acronyms that represent criminal or oppressive organizations) regardless of location, while members are </w:t>
      </w:r>
      <w:r w:rsidR="0040244F" w:rsidRPr="00301967">
        <w:rPr>
          <w:rFonts w:ascii="Arial" w:hAnsi="Arial" w:cs="Arial"/>
          <w:i/>
          <w:sz w:val="24"/>
          <w:szCs w:val="24"/>
        </w:rPr>
        <w:t xml:space="preserve">on duty or </w:t>
      </w:r>
      <w:r w:rsidRPr="00301967">
        <w:rPr>
          <w:rFonts w:ascii="Arial" w:hAnsi="Arial" w:cs="Arial"/>
          <w:i/>
          <w:sz w:val="24"/>
          <w:szCs w:val="24"/>
        </w:rPr>
        <w:t>in uniform, is prohibited.</w:t>
      </w:r>
    </w:p>
    <w:p w:rsidR="00301967" w:rsidRPr="00301967" w:rsidRDefault="0040244F"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301967">
        <w:rPr>
          <w:rFonts w:ascii="Arial" w:hAnsi="Arial" w:cs="Arial"/>
          <w:i/>
          <w:sz w:val="24"/>
          <w:szCs w:val="24"/>
        </w:rPr>
        <w:t>While on duty or while in uniform, m</w:t>
      </w:r>
      <w:r w:rsidR="00934B13" w:rsidRPr="00301967">
        <w:rPr>
          <w:rFonts w:ascii="Arial" w:hAnsi="Arial" w:cs="Arial"/>
          <w:i/>
          <w:sz w:val="24"/>
          <w:szCs w:val="24"/>
        </w:rPr>
        <w:t xml:space="preserve">embers may wear jewelry of a conservative style at their discretion so long as it does not </w:t>
      </w:r>
      <w:r w:rsidRPr="00301967">
        <w:rPr>
          <w:rFonts w:ascii="Arial" w:hAnsi="Arial" w:cs="Arial"/>
          <w:i/>
          <w:sz w:val="24"/>
          <w:szCs w:val="24"/>
        </w:rPr>
        <w:t>create</w:t>
      </w:r>
      <w:r w:rsidR="00934B13" w:rsidRPr="00301967">
        <w:rPr>
          <w:rFonts w:ascii="Arial" w:hAnsi="Arial" w:cs="Arial"/>
          <w:i/>
          <w:sz w:val="24"/>
          <w:szCs w:val="24"/>
        </w:rPr>
        <w:t xml:space="preserve"> a safety concern. Members are prohibited from wearing any jewelry that is considered inappropriate or offensive to any individual or group. </w:t>
      </w:r>
    </w:p>
    <w:p w:rsidR="00301967" w:rsidRPr="00301967" w:rsidRDefault="0040244F"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301967">
        <w:rPr>
          <w:rFonts w:ascii="Arial" w:hAnsi="Arial" w:cs="Arial"/>
          <w:i/>
          <w:sz w:val="24"/>
          <w:szCs w:val="24"/>
        </w:rPr>
        <w:t>While on duty or while in uniform, a</w:t>
      </w:r>
      <w:r w:rsidR="00934B13" w:rsidRPr="00301967">
        <w:rPr>
          <w:rFonts w:ascii="Arial" w:hAnsi="Arial" w:cs="Arial"/>
          <w:i/>
          <w:sz w:val="24"/>
          <w:szCs w:val="24"/>
        </w:rPr>
        <w:t xml:space="preserve">ll earrings will be attached to the ear lobe and will not rise above the ear canal opening. </w:t>
      </w:r>
    </w:p>
    <w:p w:rsidR="00301967" w:rsidRPr="00301967" w:rsidRDefault="00934B13"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301967">
        <w:rPr>
          <w:rFonts w:ascii="Arial" w:hAnsi="Arial" w:cs="Arial"/>
          <w:i/>
          <w:sz w:val="24"/>
          <w:szCs w:val="24"/>
        </w:rPr>
        <w:t xml:space="preserve">While on duty </w:t>
      </w:r>
      <w:r w:rsidR="0040244F" w:rsidRPr="00301967">
        <w:rPr>
          <w:rFonts w:ascii="Arial" w:hAnsi="Arial" w:cs="Arial"/>
          <w:i/>
          <w:sz w:val="24"/>
          <w:szCs w:val="24"/>
        </w:rPr>
        <w:t xml:space="preserve">or while in uniform </w:t>
      </w:r>
      <w:r w:rsidRPr="00301967">
        <w:rPr>
          <w:rFonts w:ascii="Arial" w:hAnsi="Arial" w:cs="Arial"/>
          <w:i/>
          <w:sz w:val="24"/>
          <w:szCs w:val="24"/>
        </w:rPr>
        <w:t>members may wear one stud earr</w:t>
      </w:r>
      <w:r w:rsidR="0040244F" w:rsidRPr="00301967">
        <w:rPr>
          <w:rFonts w:ascii="Arial" w:hAnsi="Arial" w:cs="Arial"/>
          <w:i/>
          <w:sz w:val="24"/>
          <w:szCs w:val="24"/>
        </w:rPr>
        <w:t>ing per ear not to exceed 2 mm.</w:t>
      </w:r>
    </w:p>
    <w:p w:rsidR="00934B13" w:rsidRPr="00301967" w:rsidRDefault="00934B13" w:rsidP="00DA62E7">
      <w:pPr>
        <w:pStyle w:val="ListParagraph"/>
        <w:numPr>
          <w:ilvl w:val="3"/>
          <w:numId w:val="43"/>
        </w:numPr>
        <w:spacing w:after="0" w:line="240" w:lineRule="auto"/>
        <w:ind w:left="2250" w:right="-90"/>
        <w:contextualSpacing w:val="0"/>
        <w:jc w:val="both"/>
        <w:rPr>
          <w:rFonts w:ascii="Arial" w:hAnsi="Arial" w:cs="Arial"/>
          <w:sz w:val="24"/>
          <w:szCs w:val="24"/>
        </w:rPr>
      </w:pPr>
      <w:r w:rsidRPr="00301967">
        <w:rPr>
          <w:rFonts w:ascii="Arial" w:hAnsi="Arial" w:cs="Arial"/>
          <w:i/>
          <w:sz w:val="24"/>
          <w:szCs w:val="24"/>
        </w:rPr>
        <w:t xml:space="preserve">Piercing of visible body parts other than those written in this policy </w:t>
      </w:r>
      <w:proofErr w:type="gramStart"/>
      <w:r w:rsidRPr="00301967">
        <w:rPr>
          <w:rFonts w:ascii="Arial" w:hAnsi="Arial" w:cs="Arial"/>
          <w:i/>
          <w:sz w:val="24"/>
          <w:szCs w:val="24"/>
        </w:rPr>
        <w:t>are</w:t>
      </w:r>
      <w:proofErr w:type="gramEnd"/>
      <w:r w:rsidRPr="00301967">
        <w:rPr>
          <w:rFonts w:ascii="Arial" w:hAnsi="Arial" w:cs="Arial"/>
          <w:i/>
          <w:sz w:val="24"/>
          <w:szCs w:val="24"/>
        </w:rPr>
        <w:t xml:space="preserve"> prohibited.</w:t>
      </w:r>
      <w:r w:rsidR="0025576B" w:rsidRPr="00301967">
        <w:rPr>
          <w:rFonts w:ascii="Arial" w:hAnsi="Arial" w:cs="Arial"/>
          <w:sz w:val="24"/>
          <w:szCs w:val="24"/>
        </w:rPr>
        <w:t xml:space="preserve"> </w:t>
      </w:r>
      <w:r w:rsidR="0025576B" w:rsidRPr="00301967">
        <w:rPr>
          <w:rFonts w:ascii="Arial" w:hAnsi="Arial" w:cs="Arial"/>
          <w:i/>
          <w:sz w:val="24"/>
          <w:szCs w:val="24"/>
        </w:rPr>
        <w:t xml:space="preserve">No articles, other than earrings </w:t>
      </w:r>
      <w:r w:rsidR="0090584A" w:rsidRPr="00301967">
        <w:rPr>
          <w:rFonts w:ascii="Arial" w:hAnsi="Arial" w:cs="Arial"/>
          <w:i/>
          <w:sz w:val="24"/>
          <w:szCs w:val="24"/>
        </w:rPr>
        <w:t xml:space="preserve">attached to the ears as </w:t>
      </w:r>
      <w:r w:rsidR="0025576B" w:rsidRPr="00301967">
        <w:rPr>
          <w:rFonts w:ascii="Arial" w:hAnsi="Arial" w:cs="Arial"/>
          <w:i/>
          <w:sz w:val="24"/>
          <w:szCs w:val="24"/>
        </w:rPr>
        <w:t xml:space="preserve">specified above, shall be attached to or through the ear, </w:t>
      </w:r>
      <w:r w:rsidR="0090584A" w:rsidRPr="00301967">
        <w:rPr>
          <w:rFonts w:ascii="Arial" w:hAnsi="Arial" w:cs="Arial"/>
          <w:i/>
          <w:sz w:val="24"/>
          <w:szCs w:val="24"/>
        </w:rPr>
        <w:t>nose, tongue, lip, eyebrow, or any other vi</w:t>
      </w:r>
      <w:bookmarkStart w:id="0" w:name="_GoBack"/>
      <w:bookmarkEnd w:id="0"/>
      <w:r w:rsidR="0090584A" w:rsidRPr="00301967">
        <w:rPr>
          <w:rFonts w:ascii="Arial" w:hAnsi="Arial" w:cs="Arial"/>
          <w:i/>
          <w:sz w:val="24"/>
          <w:szCs w:val="24"/>
        </w:rPr>
        <w:t>sible body part.</w:t>
      </w:r>
    </w:p>
    <w:sectPr w:rsidR="00934B13" w:rsidRPr="00301967" w:rsidSect="00A64DB9">
      <w:footerReference w:type="default" r:id="rId10"/>
      <w:pgSz w:w="12240" w:h="15840"/>
      <w:pgMar w:top="1440" w:right="1440" w:bottom="1440" w:left="1440" w:header="720" w:footer="21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6FA2" w:rsidRDefault="00116FA2" w:rsidP="00F051F4">
      <w:pPr>
        <w:spacing w:after="0" w:line="240" w:lineRule="auto"/>
      </w:pPr>
      <w:r>
        <w:separator/>
      </w:r>
    </w:p>
  </w:endnote>
  <w:endnote w:type="continuationSeparator" w:id="0">
    <w:p w:rsidR="00116FA2" w:rsidRDefault="00116FA2" w:rsidP="00F051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DB9" w:rsidRPr="00A64DB9" w:rsidRDefault="00A64DB9" w:rsidP="00A64DB9">
    <w:pPr>
      <w:tabs>
        <w:tab w:val="center" w:pos="4680"/>
        <w:tab w:val="right" w:pos="9360"/>
      </w:tabs>
      <w:spacing w:after="0" w:line="240" w:lineRule="auto"/>
      <w:ind w:right="360"/>
      <w:jc w:val="center"/>
      <w:rPr>
        <w:rFonts w:ascii="Times New Roman" w:eastAsia="Times New Roman" w:hAnsi="Times New Roman" w:cs="Times New Roman"/>
        <w:sz w:val="20"/>
        <w:szCs w:val="20"/>
      </w:rPr>
    </w:pPr>
    <w:r w:rsidRPr="00A64DB9">
      <w:rPr>
        <w:rFonts w:ascii="Times New Roman" w:eastAsia="Times New Roman" w:hAnsi="Times New Roman" w:cs="Times New Roman"/>
        <w:sz w:val="20"/>
        <w:szCs w:val="20"/>
      </w:rPr>
      <w:t>©2013 Legal &amp; Liability Risk Management Institute.</w:t>
    </w:r>
  </w:p>
  <w:p w:rsidR="00A64DB9" w:rsidRPr="006C6A99" w:rsidRDefault="00A64DB9" w:rsidP="00A64DB9">
    <w:pPr>
      <w:pStyle w:val="Footer"/>
      <w:framePr w:wrap="around" w:vAnchor="text" w:hAnchor="page" w:x="10816" w:y="-5"/>
      <w:rPr>
        <w:rStyle w:val="PageNumber"/>
        <w:rFonts w:ascii="Arial" w:hAnsi="Arial" w:cs="Arial"/>
        <w:sz w:val="24"/>
        <w:szCs w:val="24"/>
      </w:rPr>
    </w:pPr>
    <w:r w:rsidRPr="006C6A99">
      <w:rPr>
        <w:rStyle w:val="PageNumber"/>
        <w:rFonts w:ascii="Arial" w:hAnsi="Arial" w:cs="Arial"/>
        <w:sz w:val="24"/>
        <w:szCs w:val="24"/>
      </w:rPr>
      <w:fldChar w:fldCharType="begin"/>
    </w:r>
    <w:r w:rsidRPr="006C6A99">
      <w:rPr>
        <w:rStyle w:val="PageNumber"/>
        <w:rFonts w:ascii="Arial" w:hAnsi="Arial" w:cs="Arial"/>
        <w:sz w:val="24"/>
        <w:szCs w:val="24"/>
      </w:rPr>
      <w:instrText xml:space="preserve">PAGE  </w:instrText>
    </w:r>
    <w:r w:rsidRPr="006C6A99">
      <w:rPr>
        <w:rStyle w:val="PageNumber"/>
        <w:rFonts w:ascii="Arial" w:hAnsi="Arial" w:cs="Arial"/>
        <w:sz w:val="24"/>
        <w:szCs w:val="24"/>
      </w:rPr>
      <w:fldChar w:fldCharType="separate"/>
    </w:r>
    <w:r w:rsidR="00DA62E7">
      <w:rPr>
        <w:rStyle w:val="PageNumber"/>
        <w:rFonts w:ascii="Arial" w:hAnsi="Arial" w:cs="Arial"/>
        <w:noProof/>
        <w:sz w:val="24"/>
        <w:szCs w:val="24"/>
      </w:rPr>
      <w:t>1</w:t>
    </w:r>
    <w:r w:rsidRPr="006C6A99">
      <w:rPr>
        <w:rStyle w:val="PageNumber"/>
        <w:rFonts w:ascii="Arial" w:hAnsi="Arial" w:cs="Arial"/>
        <w:sz w:val="24"/>
        <w:szCs w:val="24"/>
      </w:rPr>
      <w:fldChar w:fldCharType="end"/>
    </w:r>
  </w:p>
  <w:p w:rsidR="00A64DB9" w:rsidRPr="00A64DB9" w:rsidRDefault="00A64DB9" w:rsidP="00A64DB9">
    <w:pPr>
      <w:tabs>
        <w:tab w:val="center" w:pos="4680"/>
        <w:tab w:val="right" w:pos="9360"/>
      </w:tabs>
      <w:spacing w:after="0" w:line="240" w:lineRule="auto"/>
      <w:ind w:right="360"/>
      <w:jc w:val="center"/>
      <w:rPr>
        <w:rFonts w:ascii="Times New Roman" w:eastAsia="Times New Roman" w:hAnsi="Times New Roman" w:cs="Times New Roman"/>
        <w:sz w:val="20"/>
        <w:szCs w:val="20"/>
      </w:rPr>
    </w:pPr>
    <w:r w:rsidRPr="00A64DB9">
      <w:rPr>
        <w:rFonts w:ascii="Times New Roman" w:eastAsia="Times New Roman" w:hAnsi="Times New Roman" w:cs="Times New Roman"/>
        <w:sz w:val="20"/>
        <w:szCs w:val="20"/>
      </w:rPr>
      <w:t>Reprinting of this document is prohibited without license from LLRMI.</w:t>
    </w:r>
  </w:p>
  <w:p w:rsidR="00A64DB9" w:rsidRPr="00A64DB9" w:rsidRDefault="00A64DB9" w:rsidP="00A64DB9">
    <w:pPr>
      <w:tabs>
        <w:tab w:val="center" w:pos="4680"/>
        <w:tab w:val="right" w:pos="9360"/>
      </w:tabs>
      <w:spacing w:after="0" w:line="240" w:lineRule="auto"/>
      <w:ind w:right="360"/>
      <w:jc w:val="center"/>
      <w:rPr>
        <w:rFonts w:ascii="Times New Roman" w:eastAsia="Times New Roman" w:hAnsi="Times New Roman" w:cs="Times New Roman"/>
        <w:sz w:val="20"/>
        <w:szCs w:val="20"/>
      </w:rPr>
    </w:pPr>
    <w:r w:rsidRPr="00A64DB9">
      <w:rPr>
        <w:rFonts w:ascii="Times New Roman" w:eastAsia="Times New Roman" w:hAnsi="Times New Roman" w:cs="Times New Roman"/>
        <w:sz w:val="20"/>
        <w:szCs w:val="20"/>
      </w:rPr>
      <w:t>http://www.llrmi.com</w:t>
    </w:r>
  </w:p>
  <w:p w:rsidR="00116FA2" w:rsidRDefault="00116FA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6FA2" w:rsidRDefault="00116FA2" w:rsidP="00F051F4">
      <w:pPr>
        <w:spacing w:after="0" w:line="240" w:lineRule="auto"/>
      </w:pPr>
      <w:r>
        <w:separator/>
      </w:r>
    </w:p>
  </w:footnote>
  <w:footnote w:type="continuationSeparator" w:id="0">
    <w:p w:rsidR="00116FA2" w:rsidRDefault="00116FA2" w:rsidP="00F051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65076"/>
    <w:multiLevelType w:val="hybridMultilevel"/>
    <w:tmpl w:val="25E4FE16"/>
    <w:lvl w:ilvl="0" w:tplc="04090013">
      <w:start w:val="1"/>
      <w:numFmt w:val="upperRoman"/>
      <w:lvlText w:val="%1."/>
      <w:lvlJc w:val="righ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A0053A"/>
    <w:multiLevelType w:val="hybridMultilevel"/>
    <w:tmpl w:val="58E01E5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9E37BC4"/>
    <w:multiLevelType w:val="hybridMultilevel"/>
    <w:tmpl w:val="0DBAE50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E90A52"/>
    <w:multiLevelType w:val="hybridMultilevel"/>
    <w:tmpl w:val="C6D0AAD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7873C9"/>
    <w:multiLevelType w:val="hybridMultilevel"/>
    <w:tmpl w:val="7EEEE47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27ECF"/>
    <w:multiLevelType w:val="hybridMultilevel"/>
    <w:tmpl w:val="342021F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AC41902"/>
    <w:multiLevelType w:val="hybridMultilevel"/>
    <w:tmpl w:val="1416D2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FC6526"/>
    <w:multiLevelType w:val="hybridMultilevel"/>
    <w:tmpl w:val="54546FEA"/>
    <w:lvl w:ilvl="0" w:tplc="8BD87A6E">
      <w:start w:val="6"/>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E02331"/>
    <w:multiLevelType w:val="multilevel"/>
    <w:tmpl w:val="0C44FFAA"/>
    <w:lvl w:ilvl="0">
      <w:start w:val="1"/>
      <w:numFmt w:val="upperRoman"/>
      <w:lvlText w:val="%1."/>
      <w:lvlJc w:val="left"/>
      <w:pPr>
        <w:ind w:left="360" w:hanging="360"/>
      </w:pPr>
      <w:rPr>
        <w:rFonts w:hint="default"/>
        <w:b/>
        <w:i w:val="0"/>
      </w:rPr>
    </w:lvl>
    <w:lvl w:ilvl="1">
      <w:start w:val="1"/>
      <w:numFmt w:val="upperLetter"/>
      <w:lvlText w:val="%2."/>
      <w:lvlJc w:val="left"/>
      <w:pPr>
        <w:ind w:left="1224" w:hanging="720"/>
      </w:pPr>
      <w:rPr>
        <w:rFonts w:hint="default"/>
        <w:b/>
        <w:i w:val="0"/>
      </w:rPr>
    </w:lvl>
    <w:lvl w:ilvl="2">
      <w:start w:val="1"/>
      <w:numFmt w:val="lowerLetter"/>
      <w:lvlText w:val="%3."/>
      <w:lvlJc w:val="left"/>
      <w:pPr>
        <w:tabs>
          <w:tab w:val="num" w:pos="1224"/>
        </w:tabs>
        <w:ind w:left="1872" w:hanging="648"/>
      </w:pPr>
      <w:rPr>
        <w:rFonts w:hint="default"/>
        <w:b/>
      </w:rPr>
    </w:lvl>
    <w:lvl w:ilvl="3">
      <w:start w:val="1"/>
      <w:numFmt w:val="lowerRoman"/>
      <w:lvlText w:val="%4."/>
      <w:lvlJc w:val="left"/>
      <w:pPr>
        <w:ind w:left="2160" w:hanging="360"/>
      </w:pPr>
      <w:rPr>
        <w:rFonts w:hint="default"/>
        <w:b/>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1C96585A"/>
    <w:multiLevelType w:val="hybridMultilevel"/>
    <w:tmpl w:val="97BE02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CA72BC"/>
    <w:multiLevelType w:val="hybridMultilevel"/>
    <w:tmpl w:val="DE0038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0382CA7"/>
    <w:multiLevelType w:val="hybridMultilevel"/>
    <w:tmpl w:val="1C006E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A205280"/>
    <w:multiLevelType w:val="hybridMultilevel"/>
    <w:tmpl w:val="0D362B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BEA5A26"/>
    <w:multiLevelType w:val="hybridMultilevel"/>
    <w:tmpl w:val="698226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EC362E"/>
    <w:multiLevelType w:val="hybridMultilevel"/>
    <w:tmpl w:val="331066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0462E05"/>
    <w:multiLevelType w:val="hybridMultilevel"/>
    <w:tmpl w:val="4EBE24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2511398"/>
    <w:multiLevelType w:val="hybridMultilevel"/>
    <w:tmpl w:val="BD32D9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C7453D"/>
    <w:multiLevelType w:val="hybridMultilevel"/>
    <w:tmpl w:val="E68C055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46969D7"/>
    <w:multiLevelType w:val="hybridMultilevel"/>
    <w:tmpl w:val="D2D8624A"/>
    <w:lvl w:ilvl="0" w:tplc="40B868E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DC45483"/>
    <w:multiLevelType w:val="hybridMultilevel"/>
    <w:tmpl w:val="B49E8D1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F335B7D"/>
    <w:multiLevelType w:val="hybridMultilevel"/>
    <w:tmpl w:val="27DA1F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9E1949"/>
    <w:multiLevelType w:val="hybridMultilevel"/>
    <w:tmpl w:val="8628395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A462A16"/>
    <w:multiLevelType w:val="hybridMultilevel"/>
    <w:tmpl w:val="9A148A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18099F"/>
    <w:multiLevelType w:val="hybridMultilevel"/>
    <w:tmpl w:val="86C813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0A34AA8"/>
    <w:multiLevelType w:val="hybridMultilevel"/>
    <w:tmpl w:val="825A55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C418BA"/>
    <w:multiLevelType w:val="hybridMultilevel"/>
    <w:tmpl w:val="7926185E"/>
    <w:lvl w:ilvl="0" w:tplc="04090019">
      <w:start w:val="1"/>
      <w:numFmt w:val="lowerLetter"/>
      <w:lvlText w:val="%1."/>
      <w:lvlJc w:val="left"/>
      <w:pPr>
        <w:ind w:left="720" w:hanging="360"/>
      </w:pPr>
    </w:lvl>
    <w:lvl w:ilvl="1" w:tplc="562896AE">
      <w:start w:val="1"/>
      <w:numFmt w:val="low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B0C124A"/>
    <w:multiLevelType w:val="hybridMultilevel"/>
    <w:tmpl w:val="939E88A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5CE32DA0"/>
    <w:multiLevelType w:val="hybridMultilevel"/>
    <w:tmpl w:val="673020C2"/>
    <w:lvl w:ilvl="0" w:tplc="9970FC9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DB41803"/>
    <w:multiLevelType w:val="hybridMultilevel"/>
    <w:tmpl w:val="B97A2836"/>
    <w:lvl w:ilvl="0" w:tplc="04090019">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DC06028"/>
    <w:multiLevelType w:val="hybridMultilevel"/>
    <w:tmpl w:val="4412B50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E93071E"/>
    <w:multiLevelType w:val="hybridMultilevel"/>
    <w:tmpl w:val="877867B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14E2D43"/>
    <w:multiLevelType w:val="hybridMultilevel"/>
    <w:tmpl w:val="B4745F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3446E50"/>
    <w:multiLevelType w:val="hybridMultilevel"/>
    <w:tmpl w:val="798201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92B6073"/>
    <w:multiLevelType w:val="hybridMultilevel"/>
    <w:tmpl w:val="3A7ACA3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00100C"/>
    <w:multiLevelType w:val="hybridMultilevel"/>
    <w:tmpl w:val="A8F2E5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0818D9"/>
    <w:multiLevelType w:val="hybridMultilevel"/>
    <w:tmpl w:val="028AC1A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57B3201"/>
    <w:multiLevelType w:val="hybridMultilevel"/>
    <w:tmpl w:val="168A2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5D416F0"/>
    <w:multiLevelType w:val="hybridMultilevel"/>
    <w:tmpl w:val="333ABA1C"/>
    <w:lvl w:ilvl="0" w:tplc="04090019">
      <w:start w:val="1"/>
      <w:numFmt w:val="lowerLetter"/>
      <w:lvlText w:val="%1."/>
      <w:lvlJc w:val="left"/>
      <w:pPr>
        <w:ind w:left="720" w:hanging="360"/>
      </w:pPr>
    </w:lvl>
    <w:lvl w:ilvl="1" w:tplc="0409001B">
      <w:start w:val="1"/>
      <w:numFmt w:val="lowerRoman"/>
      <w:lvlText w:val="%2."/>
      <w:lvlJc w:val="righ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95C0520"/>
    <w:multiLevelType w:val="hybridMultilevel"/>
    <w:tmpl w:val="50E6F4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16562D"/>
    <w:multiLevelType w:val="hybridMultilevel"/>
    <w:tmpl w:val="7AACB93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CBF0B49"/>
    <w:multiLevelType w:val="hybridMultilevel"/>
    <w:tmpl w:val="3634DE7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D0A4390"/>
    <w:multiLevelType w:val="hybridMultilevel"/>
    <w:tmpl w:val="66FA11B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nsid w:val="7D1973FA"/>
    <w:multiLevelType w:val="hybridMultilevel"/>
    <w:tmpl w:val="08D4E79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9"/>
  </w:num>
  <w:num w:numId="3">
    <w:abstractNumId w:val="23"/>
  </w:num>
  <w:num w:numId="4">
    <w:abstractNumId w:val="25"/>
  </w:num>
  <w:num w:numId="5">
    <w:abstractNumId w:val="29"/>
  </w:num>
  <w:num w:numId="6">
    <w:abstractNumId w:val="26"/>
  </w:num>
  <w:num w:numId="7">
    <w:abstractNumId w:val="1"/>
  </w:num>
  <w:num w:numId="8">
    <w:abstractNumId w:val="11"/>
  </w:num>
  <w:num w:numId="9">
    <w:abstractNumId w:val="38"/>
  </w:num>
  <w:num w:numId="10">
    <w:abstractNumId w:val="21"/>
  </w:num>
  <w:num w:numId="11">
    <w:abstractNumId w:val="40"/>
  </w:num>
  <w:num w:numId="12">
    <w:abstractNumId w:val="10"/>
  </w:num>
  <w:num w:numId="13">
    <w:abstractNumId w:val="13"/>
  </w:num>
  <w:num w:numId="14">
    <w:abstractNumId w:val="4"/>
  </w:num>
  <w:num w:numId="15">
    <w:abstractNumId w:val="34"/>
  </w:num>
  <w:num w:numId="16">
    <w:abstractNumId w:val="33"/>
  </w:num>
  <w:num w:numId="17">
    <w:abstractNumId w:val="15"/>
  </w:num>
  <w:num w:numId="18">
    <w:abstractNumId w:val="27"/>
  </w:num>
  <w:num w:numId="19">
    <w:abstractNumId w:val="35"/>
  </w:num>
  <w:num w:numId="20">
    <w:abstractNumId w:val="30"/>
  </w:num>
  <w:num w:numId="21">
    <w:abstractNumId w:val="19"/>
  </w:num>
  <w:num w:numId="22">
    <w:abstractNumId w:val="42"/>
  </w:num>
  <w:num w:numId="23">
    <w:abstractNumId w:val="9"/>
  </w:num>
  <w:num w:numId="24">
    <w:abstractNumId w:val="17"/>
  </w:num>
  <w:num w:numId="25">
    <w:abstractNumId w:val="0"/>
  </w:num>
  <w:num w:numId="26">
    <w:abstractNumId w:val="12"/>
  </w:num>
  <w:num w:numId="27">
    <w:abstractNumId w:val="18"/>
  </w:num>
  <w:num w:numId="28">
    <w:abstractNumId w:val="31"/>
  </w:num>
  <w:num w:numId="29">
    <w:abstractNumId w:val="32"/>
  </w:num>
  <w:num w:numId="30">
    <w:abstractNumId w:val="5"/>
  </w:num>
  <w:num w:numId="31">
    <w:abstractNumId w:val="28"/>
  </w:num>
  <w:num w:numId="32">
    <w:abstractNumId w:val="16"/>
  </w:num>
  <w:num w:numId="33">
    <w:abstractNumId w:val="14"/>
  </w:num>
  <w:num w:numId="34">
    <w:abstractNumId w:val="36"/>
  </w:num>
  <w:num w:numId="35">
    <w:abstractNumId w:val="24"/>
  </w:num>
  <w:num w:numId="36">
    <w:abstractNumId w:val="3"/>
  </w:num>
  <w:num w:numId="37">
    <w:abstractNumId w:val="6"/>
  </w:num>
  <w:num w:numId="38">
    <w:abstractNumId w:val="7"/>
  </w:num>
  <w:num w:numId="39">
    <w:abstractNumId w:val="41"/>
  </w:num>
  <w:num w:numId="40">
    <w:abstractNumId w:val="37"/>
  </w:num>
  <w:num w:numId="41">
    <w:abstractNumId w:val="22"/>
  </w:num>
  <w:num w:numId="42">
    <w:abstractNumId w:val="20"/>
  </w:num>
  <w:num w:numId="4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wpJustification/>
    <w:doNotExpandShiftReturn/>
    <w:compatSetting w:name="compatibilityMode" w:uri="http://schemas.microsoft.com/office/word" w:val="12"/>
  </w:compat>
  <w:rsids>
    <w:rsidRoot w:val="00FC68BF"/>
    <w:rsid w:val="0004712E"/>
    <w:rsid w:val="00082CCC"/>
    <w:rsid w:val="000E16B0"/>
    <w:rsid w:val="000F1373"/>
    <w:rsid w:val="00116FA2"/>
    <w:rsid w:val="00135A08"/>
    <w:rsid w:val="00146EDC"/>
    <w:rsid w:val="0014795F"/>
    <w:rsid w:val="00153B27"/>
    <w:rsid w:val="001627E5"/>
    <w:rsid w:val="00163D55"/>
    <w:rsid w:val="0019282B"/>
    <w:rsid w:val="00194B3E"/>
    <w:rsid w:val="001A2066"/>
    <w:rsid w:val="001C4A12"/>
    <w:rsid w:val="001C7000"/>
    <w:rsid w:val="00207676"/>
    <w:rsid w:val="002445D5"/>
    <w:rsid w:val="0025576B"/>
    <w:rsid w:val="00275436"/>
    <w:rsid w:val="0029723C"/>
    <w:rsid w:val="002B01D0"/>
    <w:rsid w:val="00301967"/>
    <w:rsid w:val="00313AD4"/>
    <w:rsid w:val="00323D3D"/>
    <w:rsid w:val="003467A5"/>
    <w:rsid w:val="00365E14"/>
    <w:rsid w:val="0039471C"/>
    <w:rsid w:val="003E2C89"/>
    <w:rsid w:val="003E5D87"/>
    <w:rsid w:val="003F3266"/>
    <w:rsid w:val="0040244F"/>
    <w:rsid w:val="00425EC9"/>
    <w:rsid w:val="00431DEE"/>
    <w:rsid w:val="00473353"/>
    <w:rsid w:val="004A5158"/>
    <w:rsid w:val="004C1558"/>
    <w:rsid w:val="004D217A"/>
    <w:rsid w:val="004D5D4C"/>
    <w:rsid w:val="00515CCB"/>
    <w:rsid w:val="005533B0"/>
    <w:rsid w:val="005A62C4"/>
    <w:rsid w:val="005C66C3"/>
    <w:rsid w:val="005C7A3A"/>
    <w:rsid w:val="006341D1"/>
    <w:rsid w:val="006476A6"/>
    <w:rsid w:val="006801CD"/>
    <w:rsid w:val="006B1070"/>
    <w:rsid w:val="006E3D95"/>
    <w:rsid w:val="00717F54"/>
    <w:rsid w:val="0072648B"/>
    <w:rsid w:val="007332F3"/>
    <w:rsid w:val="0073764B"/>
    <w:rsid w:val="00774D5C"/>
    <w:rsid w:val="007C17BA"/>
    <w:rsid w:val="007F2130"/>
    <w:rsid w:val="00813A6C"/>
    <w:rsid w:val="00825C26"/>
    <w:rsid w:val="008410C0"/>
    <w:rsid w:val="00883307"/>
    <w:rsid w:val="00883B65"/>
    <w:rsid w:val="008B3911"/>
    <w:rsid w:val="00900827"/>
    <w:rsid w:val="0090584A"/>
    <w:rsid w:val="009262EC"/>
    <w:rsid w:val="00934B13"/>
    <w:rsid w:val="009552F1"/>
    <w:rsid w:val="00970560"/>
    <w:rsid w:val="00973EF9"/>
    <w:rsid w:val="0098582A"/>
    <w:rsid w:val="00985937"/>
    <w:rsid w:val="009E42D1"/>
    <w:rsid w:val="00A56A74"/>
    <w:rsid w:val="00A64DB9"/>
    <w:rsid w:val="00A9409F"/>
    <w:rsid w:val="00AD777D"/>
    <w:rsid w:val="00AE22F4"/>
    <w:rsid w:val="00B06952"/>
    <w:rsid w:val="00B24C63"/>
    <w:rsid w:val="00B56FA9"/>
    <w:rsid w:val="00BA2A6B"/>
    <w:rsid w:val="00BD0A72"/>
    <w:rsid w:val="00BE18B1"/>
    <w:rsid w:val="00BE3B25"/>
    <w:rsid w:val="00BF04A0"/>
    <w:rsid w:val="00BF5C13"/>
    <w:rsid w:val="00C5582D"/>
    <w:rsid w:val="00CB34D2"/>
    <w:rsid w:val="00CD7BD2"/>
    <w:rsid w:val="00CE0ACF"/>
    <w:rsid w:val="00D7723B"/>
    <w:rsid w:val="00DA307D"/>
    <w:rsid w:val="00DA62E7"/>
    <w:rsid w:val="00E10B5D"/>
    <w:rsid w:val="00E4115A"/>
    <w:rsid w:val="00E54B08"/>
    <w:rsid w:val="00E8060D"/>
    <w:rsid w:val="00EC5AF7"/>
    <w:rsid w:val="00EE5716"/>
    <w:rsid w:val="00EE5808"/>
    <w:rsid w:val="00F051F4"/>
    <w:rsid w:val="00F41866"/>
    <w:rsid w:val="00F5004F"/>
    <w:rsid w:val="00FA3E51"/>
    <w:rsid w:val="00FA649B"/>
    <w:rsid w:val="00FC68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63"/>
    <w:pPr>
      <w:ind w:left="720"/>
      <w:contextualSpacing/>
    </w:pPr>
  </w:style>
  <w:style w:type="paragraph" w:styleId="BalloonText">
    <w:name w:val="Balloon Text"/>
    <w:basedOn w:val="Normal"/>
    <w:link w:val="BalloonTextChar"/>
    <w:uiPriority w:val="99"/>
    <w:semiHidden/>
    <w:unhideWhenUsed/>
    <w:rsid w:val="0071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54"/>
    <w:rPr>
      <w:rFonts w:ascii="Tahoma" w:hAnsi="Tahoma" w:cs="Tahoma"/>
      <w:sz w:val="16"/>
      <w:szCs w:val="16"/>
    </w:rPr>
  </w:style>
  <w:style w:type="paragraph" w:styleId="Header">
    <w:name w:val="header"/>
    <w:basedOn w:val="Normal"/>
    <w:link w:val="HeaderChar"/>
    <w:uiPriority w:val="99"/>
    <w:semiHidden/>
    <w:unhideWhenUsed/>
    <w:rsid w:val="00F051F4"/>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051F4"/>
  </w:style>
  <w:style w:type="paragraph" w:styleId="Footer">
    <w:name w:val="footer"/>
    <w:basedOn w:val="Normal"/>
    <w:link w:val="FooterChar"/>
    <w:uiPriority w:val="99"/>
    <w:unhideWhenUsed/>
    <w:rsid w:val="00F051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51F4"/>
  </w:style>
  <w:style w:type="character" w:styleId="PageNumber">
    <w:name w:val="page number"/>
    <w:basedOn w:val="DefaultParagraphFont"/>
    <w:uiPriority w:val="99"/>
    <w:semiHidden/>
    <w:unhideWhenUsed/>
    <w:rsid w:val="00A64DB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0A7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C63"/>
    <w:pPr>
      <w:ind w:left="720"/>
      <w:contextualSpacing/>
    </w:pPr>
  </w:style>
  <w:style w:type="paragraph" w:styleId="BalloonText">
    <w:name w:val="Balloon Text"/>
    <w:basedOn w:val="Normal"/>
    <w:link w:val="BalloonTextChar"/>
    <w:uiPriority w:val="99"/>
    <w:semiHidden/>
    <w:unhideWhenUsed/>
    <w:rsid w:val="00717F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7F5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7F6115-04C6-4DF8-B0B9-72CB344CB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11</Pages>
  <Words>3164</Words>
  <Characters>18040</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 Curtis Varone</dc:creator>
  <cp:lastModifiedBy>Ashley</cp:lastModifiedBy>
  <cp:revision>4</cp:revision>
  <dcterms:created xsi:type="dcterms:W3CDTF">2013-07-01T15:11:00Z</dcterms:created>
  <dcterms:modified xsi:type="dcterms:W3CDTF">2013-07-10T13:02:00Z</dcterms:modified>
</cp:coreProperties>
</file>